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0A" w:rsidRDefault="00BC52C6" w:rsidP="0024590B">
      <w:pPr>
        <w:ind w:right="368"/>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r w:rsidR="00E112B9">
            <w:rPr>
              <w:rFonts w:asciiTheme="majorEastAsia" w:eastAsiaTheme="majorEastAsia" w:hAnsiTheme="majorEastAsia" w:hint="eastAsia"/>
              <w:b/>
              <w:sz w:val="24"/>
              <w:szCs w:val="24"/>
            </w:rPr>
            <w:t xml:space="preserve">   </w:t>
          </w:r>
        </w:sdtContent>
      </w:sdt>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r w:rsidR="00E112B9">
            <w:rPr>
              <w:rFonts w:asciiTheme="majorEastAsia" w:eastAsiaTheme="majorEastAsia" w:hAnsiTheme="majorEastAsia" w:hint="eastAsia"/>
              <w:b/>
              <w:sz w:val="24"/>
              <w:szCs w:val="24"/>
            </w:rPr>
            <w:t xml:space="preserve">   </w:t>
          </w:r>
        </w:sdtContent>
      </w:sdt>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2021-</w:t>
          </w:r>
          <w:r w:rsidR="0024590B">
            <w:rPr>
              <w:rFonts w:asciiTheme="majorEastAsia" w:eastAsiaTheme="majorEastAsia" w:hAnsiTheme="majorEastAsia" w:hint="eastAsia"/>
              <w:b/>
              <w:sz w:val="24"/>
              <w:szCs w:val="24"/>
            </w:rPr>
            <w:t>06</w:t>
          </w:r>
          <w:r w:rsidR="00855011">
            <w:rPr>
              <w:rFonts w:asciiTheme="majorEastAsia" w:eastAsiaTheme="majorEastAsia" w:hAnsiTheme="majorEastAsia" w:hint="eastAsia"/>
              <w:b/>
              <w:sz w:val="24"/>
              <w:szCs w:val="24"/>
            </w:rPr>
            <w:t>5</w:t>
          </w:r>
        </w:sdtContent>
      </w:sdt>
    </w:p>
    <w:p w:rsidR="005A760A" w:rsidRDefault="005A760A">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Content>
            <w:p w:rsidR="00B1246D" w:rsidRDefault="00BC52C6" w:rsidP="00B1246D">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5A760A" w:rsidRPr="00577015" w:rsidRDefault="00BC52C6" w:rsidP="00B1246D">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Content>
                  <w:r w:rsidR="00726127">
                    <w:rPr>
                      <w:rFonts w:asciiTheme="majorEastAsia" w:eastAsiaTheme="majorEastAsia" w:hAnsiTheme="majorEastAsia" w:hint="eastAsia"/>
                      <w:b/>
                      <w:color w:val="FF0000"/>
                      <w:sz w:val="36"/>
                      <w:szCs w:val="36"/>
                      <w:shd w:val="solid" w:color="FFFFFF" w:fill="auto"/>
                    </w:rPr>
                    <w:t>2021</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Content>
                  <w:r w:rsidR="00726127">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5A760A" w:rsidRDefault="005A760A">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5A760A" w:rsidTr="00343874">
            <w:tc>
              <w:tcPr>
                <w:tcW w:w="8522" w:type="dxa"/>
              </w:tcPr>
              <w:p w:rsidR="005A760A" w:rsidRDefault="00BC52C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5A760A" w:rsidRDefault="005A760A">
      <w:pPr>
        <w:autoSpaceDE w:val="0"/>
        <w:autoSpaceDN w:val="0"/>
        <w:adjustRightInd w:val="0"/>
        <w:snapToGrid w:val="0"/>
        <w:spacing w:line="360" w:lineRule="auto"/>
        <w:ind w:firstLineChars="200" w:firstLine="480"/>
        <w:rPr>
          <w:rFonts w:ascii="仿宋_GB2312" w:eastAsia="仿宋_GB2312" w:hAnsi="宋体"/>
          <w:sz w:val="24"/>
        </w:rPr>
      </w:pPr>
    </w:p>
    <w:p w:rsidR="005A760A" w:rsidRDefault="00BC52C6">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5A760A" w:rsidRDefault="00BC52C6">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11-26T00:00:00Z">
            <w:dateFormat w:val="yyyy'年'M'月'd'日'"/>
            <w:lid w:val="zh-CN"/>
            <w:storeMappedDataAs w:val="dateTime"/>
            <w:calendar w:val="gregorian"/>
          </w:date>
        </w:sdtPr>
        <w:sdtContent>
          <w:r w:rsidR="00855011">
            <w:rPr>
              <w:rFonts w:ascii="宋体" w:hAnsi="宋体" w:cs="宋体" w:hint="eastAsia"/>
              <w:kern w:val="0"/>
              <w:sz w:val="24"/>
            </w:rPr>
            <w:t>2021年11月26日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5A760A" w:rsidRDefault="00BC52C6">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p>
      </w:sdtContent>
    </w:sdt>
    <w:p w:rsidR="005A760A" w:rsidRDefault="00BC52C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Content>
        <w:p w:rsidR="005A760A" w:rsidRPr="00CC33B4" w:rsidRDefault="003F3F76">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Content>
              <w:r w:rsidR="00726127">
                <w:rPr>
                  <w:rFonts w:hint="eastAsia"/>
                  <w:sz w:val="24"/>
                  <w:szCs w:val="24"/>
                </w:rPr>
                <w:t>2021</w:t>
              </w:r>
            </w:sdtContent>
          </w:sdt>
          <w:r w:rsidR="00BC52C6">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Content>
              <w:r w:rsidR="00726127">
                <w:rPr>
                  <w:rFonts w:hint="eastAsia"/>
                  <w:sz w:val="24"/>
                  <w:szCs w:val="24"/>
                </w:rPr>
                <w:t>一</w:t>
              </w:r>
            </w:sdtContent>
          </w:sdt>
          <w:r w:rsidR="00BC52C6">
            <w:rPr>
              <w:rFonts w:hint="eastAsia"/>
              <w:sz w:val="24"/>
              <w:szCs w:val="24"/>
            </w:rPr>
            <w:t>次临时股东大会</w:t>
          </w:r>
        </w:p>
      </w:sdtContent>
    </w:sdt>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5A760A" w:rsidRDefault="00BC52C6">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11-26T00:00:00Z">
            <w:dateFormat w:val="yyyy'年'M'月'd'日'"/>
            <w:lid w:val="zh-CN"/>
            <w:storeMappedDataAs w:val="dateTime"/>
            <w:calendar w:val="gregorian"/>
          </w:date>
        </w:sdtPr>
        <w:sdtContent>
          <w:r w:rsidR="00855011">
            <w:rPr>
              <w:rFonts w:asciiTheme="minorEastAsia" w:hAnsiTheme="minorEastAsia" w:hint="eastAsia"/>
              <w:sz w:val="24"/>
              <w:szCs w:val="24"/>
            </w:rPr>
            <w:t>2021年11月26日</w:t>
          </w:r>
        </w:sdtContent>
      </w:sdt>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E502C6">
            <w:rPr>
              <w:rFonts w:asciiTheme="minorEastAsia" w:hAnsiTheme="minorEastAsia" w:hint="eastAsia"/>
              <w:sz w:val="24"/>
              <w:szCs w:val="24"/>
            </w:rPr>
            <w:t>14</w:t>
          </w:r>
          <w:r>
            <w:rPr>
              <w:rFonts w:asciiTheme="minorEastAsia" w:hAnsiTheme="minorEastAsia" w:hint="eastAsia"/>
              <w:sz w:val="24"/>
              <w:szCs w:val="24"/>
            </w:rPr>
            <w:t>点</w:t>
          </w:r>
          <w:r w:rsidR="00CC6309">
            <w:rPr>
              <w:rFonts w:asciiTheme="minorEastAsia" w:hAnsiTheme="minorEastAsia" w:hint="eastAsia"/>
              <w:sz w:val="24"/>
              <w:szCs w:val="24"/>
            </w:rPr>
            <w:t>0</w:t>
          </w:r>
          <w:r w:rsidR="00E502C6">
            <w:rPr>
              <w:rFonts w:asciiTheme="minorEastAsia" w:hAnsiTheme="minorEastAsia" w:hint="eastAsia"/>
              <w:sz w:val="24"/>
              <w:szCs w:val="24"/>
            </w:rPr>
            <w:t>0</w:t>
          </w:r>
          <w:r>
            <w:rPr>
              <w:rFonts w:asciiTheme="minorEastAsia" w:hAnsiTheme="minorEastAsia" w:hint="eastAsia"/>
              <w:sz w:val="24"/>
              <w:szCs w:val="24"/>
            </w:rPr>
            <w:t>分</w:t>
          </w:r>
        </w:sdtContent>
      </w:sdt>
    </w:p>
    <w:p w:rsidR="005A760A" w:rsidRDefault="00BC52C6">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281BD7" w:rsidRPr="00272E1A">
            <w:rPr>
              <w:rFonts w:hint="eastAsia"/>
              <w:sz w:val="24"/>
              <w:szCs w:val="24"/>
            </w:rPr>
            <w:t>镇江富力喜来登酒店</w:t>
          </w:r>
          <w:r w:rsidR="00281BD7" w:rsidRPr="00272E1A">
            <w:rPr>
              <w:rFonts w:hint="eastAsia"/>
              <w:sz w:val="24"/>
              <w:szCs w:val="24"/>
            </w:rPr>
            <w:t>(</w:t>
          </w:r>
          <w:r w:rsidR="00281BD7" w:rsidRPr="00272E1A">
            <w:rPr>
              <w:rFonts w:hint="eastAsia"/>
              <w:sz w:val="24"/>
              <w:szCs w:val="24"/>
            </w:rPr>
            <w:t>江苏省镇江市润州区北府路</w:t>
          </w:r>
          <w:r w:rsidR="00281BD7" w:rsidRPr="00272E1A">
            <w:rPr>
              <w:rFonts w:hint="eastAsia"/>
              <w:sz w:val="24"/>
              <w:szCs w:val="24"/>
            </w:rPr>
            <w:t>88</w:t>
          </w:r>
          <w:r w:rsidR="00281BD7" w:rsidRPr="00272E1A">
            <w:rPr>
              <w:rFonts w:hint="eastAsia"/>
              <w:sz w:val="24"/>
              <w:szCs w:val="24"/>
            </w:rPr>
            <w:t>号</w:t>
          </w:r>
          <w:r w:rsidR="00281BD7" w:rsidRPr="00272E1A">
            <w:rPr>
              <w:rFonts w:hint="eastAsia"/>
              <w:sz w:val="24"/>
              <w:szCs w:val="24"/>
            </w:rPr>
            <w:t>)</w:t>
          </w:r>
        </w:sdtContent>
      </w:sdt>
    </w:p>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5A760A" w:rsidRDefault="00BC52C6">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5A760A" w:rsidRDefault="00BC52C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11-26T00:00:00Z">
                <w:dateFormat w:val="yyyy'年'M'月'd'日'"/>
                <w:lid w:val="zh-CN"/>
                <w:storeMappedDataAs w:val="dateTime"/>
                <w:calendar w:val="gregorian"/>
              </w:date>
            </w:sdtPr>
            <w:sdtContent>
              <w:r w:rsidR="00855011">
                <w:rPr>
                  <w:rFonts w:ascii="宋体" w:hAnsi="宋体" w:cs="宋体" w:hint="eastAsia"/>
                  <w:kern w:val="0"/>
                  <w:sz w:val="24"/>
                  <w:szCs w:val="24"/>
                </w:rPr>
                <w:t>2021年11月26日</w:t>
              </w:r>
            </w:sdtContent>
          </w:sdt>
        </w:p>
        <w:p w:rsidR="005A760A" w:rsidRDefault="00BC52C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11-26T00:00:00Z">
                <w:dateFormat w:val="yyyy'年'M'月'd'日'"/>
                <w:lid w:val="zh-CN"/>
                <w:storeMappedDataAs w:val="dateTime"/>
                <w:calendar w:val="gregorian"/>
              </w:date>
            </w:sdtPr>
            <w:sdtContent>
              <w:r w:rsidR="00855011">
                <w:rPr>
                  <w:rFonts w:ascii="宋体" w:hAnsi="宋体" w:cs="宋体" w:hint="eastAsia"/>
                  <w:kern w:val="0"/>
                  <w:sz w:val="24"/>
                  <w:szCs w:val="24"/>
                </w:rPr>
                <w:t>2021年11月26日</w:t>
              </w:r>
            </w:sdtContent>
          </w:sdt>
        </w:p>
        <w:p w:rsidR="005A760A" w:rsidRDefault="00BC52C6">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5A760A" w:rsidRDefault="00BC52C6" w:rsidP="00E112B9">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5A760A" w:rsidRDefault="00BC52C6">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5A760A" w:rsidRDefault="003F3F76">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726127">
                <w:rPr>
                  <w:rFonts w:asciiTheme="minorEastAsia" w:hAnsiTheme="minorEastAsia" w:hint="eastAsia"/>
                  <w:sz w:val="24"/>
                  <w:szCs w:val="24"/>
                </w:rPr>
                <w:t>无</w:t>
              </w:r>
            </w:sdtContent>
          </w:sdt>
        </w:p>
      </w:sdtContent>
    </w:sdt>
    <w:p w:rsidR="005A760A" w:rsidRDefault="00BC52C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5A760A" w:rsidRDefault="00BC52C6">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rsidR="005A760A" w:rsidRDefault="005A760A"/>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5240"/>
            <w:gridCol w:w="2993"/>
          </w:tblGrid>
          <w:tr w:rsidR="00C808AA" w:rsidTr="00A74B67">
            <w:trPr>
              <w:trHeight w:val="445"/>
            </w:trPr>
            <w:sdt>
              <w:sdtPr>
                <w:rPr>
                  <w:rFonts w:hint="eastAsia"/>
                  <w:b/>
                  <w:sz w:val="24"/>
                </w:rPr>
                <w:tag w:val="_PLD_d56e99b5af5e448aa35f6d7511a1c684"/>
                <w:id w:val="907034"/>
                <w:lock w:val="sdtLocked"/>
              </w:sdtPr>
              <w:sdtContent>
                <w:tc>
                  <w:tcPr>
                    <w:tcW w:w="516" w:type="pct"/>
                    <w:vMerge w:val="restart"/>
                    <w:vAlign w:val="center"/>
                  </w:tcPr>
                  <w:p w:rsidR="00C808AA" w:rsidRPr="00B37EC1" w:rsidRDefault="00C808AA" w:rsidP="00B1246D">
                    <w:pPr>
                      <w:jc w:val="center"/>
                      <w:rPr>
                        <w:b/>
                        <w:sz w:val="24"/>
                      </w:rPr>
                    </w:pPr>
                    <w:r w:rsidRPr="00B37EC1">
                      <w:rPr>
                        <w:rFonts w:hint="eastAsia"/>
                        <w:b/>
                        <w:sz w:val="24"/>
                      </w:rPr>
                      <w:t>序号</w:t>
                    </w:r>
                  </w:p>
                </w:tc>
              </w:sdtContent>
            </w:sdt>
            <w:sdt>
              <w:sdtPr>
                <w:rPr>
                  <w:rFonts w:hint="eastAsia"/>
                  <w:b/>
                  <w:sz w:val="24"/>
                </w:rPr>
                <w:tag w:val="_PLD_491222976a3c4ab0b59fd08723e52dd3"/>
                <w:id w:val="907035"/>
                <w:lock w:val="sdtLocked"/>
              </w:sdtPr>
              <w:sdtContent>
                <w:tc>
                  <w:tcPr>
                    <w:tcW w:w="2854" w:type="pct"/>
                    <w:vMerge w:val="restart"/>
                    <w:vAlign w:val="center"/>
                  </w:tcPr>
                  <w:p w:rsidR="00C808AA" w:rsidRPr="00B37EC1" w:rsidRDefault="00C808AA" w:rsidP="00B1246D">
                    <w:pPr>
                      <w:jc w:val="center"/>
                      <w:rPr>
                        <w:b/>
                        <w:sz w:val="24"/>
                      </w:rPr>
                    </w:pPr>
                    <w:r w:rsidRPr="00B37EC1">
                      <w:rPr>
                        <w:rFonts w:hint="eastAsia"/>
                        <w:b/>
                        <w:sz w:val="24"/>
                      </w:rPr>
                      <w:t>议案名称</w:t>
                    </w:r>
                  </w:p>
                </w:tc>
              </w:sdtContent>
            </w:sdt>
            <w:sdt>
              <w:sdtPr>
                <w:rPr>
                  <w:rFonts w:hint="eastAsia"/>
                  <w:b/>
                  <w:sz w:val="24"/>
                </w:rPr>
                <w:tag w:val="_PLD_c9e56675797c415c939766c08f5a5c21"/>
                <w:id w:val="907036"/>
                <w:lock w:val="sdtLocked"/>
              </w:sdtPr>
              <w:sdtContent>
                <w:tc>
                  <w:tcPr>
                    <w:tcW w:w="1630" w:type="pct"/>
                    <w:vAlign w:val="center"/>
                  </w:tcPr>
                  <w:p w:rsidR="00C808AA" w:rsidRPr="00B37EC1" w:rsidRDefault="00C808AA" w:rsidP="00B1246D">
                    <w:pPr>
                      <w:jc w:val="center"/>
                      <w:rPr>
                        <w:b/>
                        <w:sz w:val="24"/>
                      </w:rPr>
                    </w:pPr>
                    <w:r w:rsidRPr="00B37EC1">
                      <w:rPr>
                        <w:rFonts w:hint="eastAsia"/>
                        <w:b/>
                        <w:sz w:val="24"/>
                      </w:rPr>
                      <w:t>投票股东类型</w:t>
                    </w:r>
                  </w:p>
                </w:tc>
              </w:sdtContent>
            </w:sdt>
          </w:tr>
          <w:tr w:rsidR="00C808AA" w:rsidTr="00A74B67">
            <w:trPr>
              <w:trHeight w:val="468"/>
            </w:trPr>
            <w:tc>
              <w:tcPr>
                <w:tcW w:w="516" w:type="pct"/>
                <w:vMerge/>
              </w:tcPr>
              <w:p w:rsidR="00C808AA" w:rsidRPr="00B37EC1" w:rsidRDefault="00C808AA" w:rsidP="00B1246D">
                <w:pPr>
                  <w:rPr>
                    <w:b/>
                    <w:sz w:val="24"/>
                  </w:rPr>
                </w:pPr>
              </w:p>
            </w:tc>
            <w:tc>
              <w:tcPr>
                <w:tcW w:w="2854" w:type="pct"/>
                <w:vMerge/>
              </w:tcPr>
              <w:p w:rsidR="00C808AA" w:rsidRPr="00B37EC1" w:rsidRDefault="00C808AA" w:rsidP="00B1246D">
                <w:pPr>
                  <w:rPr>
                    <w:b/>
                    <w:sz w:val="24"/>
                  </w:rPr>
                </w:pPr>
              </w:p>
            </w:tc>
            <w:sdt>
              <w:sdtPr>
                <w:rPr>
                  <w:rFonts w:hint="eastAsia"/>
                  <w:b/>
                  <w:sz w:val="24"/>
                </w:rPr>
                <w:tag w:val="_PLD_586d52a0a11448758f483df4c9fc4572"/>
                <w:id w:val="907037"/>
                <w:lock w:val="sdtLocked"/>
              </w:sdtPr>
              <w:sdtContent>
                <w:tc>
                  <w:tcPr>
                    <w:tcW w:w="1630" w:type="pct"/>
                    <w:vAlign w:val="center"/>
                  </w:tcPr>
                  <w:p w:rsidR="00C808AA" w:rsidRPr="00B37EC1" w:rsidRDefault="00C808AA" w:rsidP="00B1246D">
                    <w:pPr>
                      <w:jc w:val="center"/>
                      <w:rPr>
                        <w:b/>
                        <w:sz w:val="24"/>
                      </w:rPr>
                    </w:pPr>
                    <w:r w:rsidRPr="00B37EC1">
                      <w:rPr>
                        <w:rFonts w:hint="eastAsia"/>
                        <w:b/>
                        <w:sz w:val="24"/>
                      </w:rPr>
                      <w:t>A</w:t>
                    </w:r>
                    <w:r w:rsidRPr="00B37EC1">
                      <w:rPr>
                        <w:rFonts w:hint="eastAsia"/>
                        <w:b/>
                        <w:sz w:val="24"/>
                      </w:rPr>
                      <w:t>股股东</w:t>
                    </w:r>
                  </w:p>
                </w:tc>
              </w:sdtContent>
            </w:sdt>
          </w:tr>
          <w:tr w:rsidR="00C808AA" w:rsidTr="00A74B67">
            <w:tc>
              <w:tcPr>
                <w:tcW w:w="5000" w:type="pct"/>
                <w:gridSpan w:val="3"/>
              </w:tcPr>
              <w:p w:rsidR="00C808AA" w:rsidRDefault="003F3F76" w:rsidP="00B1246D">
                <w:pPr>
                  <w:jc w:val="left"/>
                  <w:rPr>
                    <w:sz w:val="24"/>
                    <w:szCs w:val="24"/>
                  </w:rPr>
                </w:pPr>
                <w:sdt>
                  <w:sdtPr>
                    <w:rPr>
                      <w:rFonts w:hint="eastAsia"/>
                      <w:sz w:val="24"/>
                      <w:szCs w:val="24"/>
                    </w:rPr>
                    <w:tag w:val="_GBC_21226f34f96047cd91dc81234986cb89"/>
                    <w:id w:val="907038"/>
                    <w:lock w:val="sdtLocked"/>
                  </w:sdtPr>
                  <w:sdtContent>
                    <w:r w:rsidR="00C808AA">
                      <w:rPr>
                        <w:rFonts w:hint="eastAsia"/>
                        <w:sz w:val="24"/>
                        <w:szCs w:val="24"/>
                      </w:rPr>
                      <w:t>非累积投票议案</w:t>
                    </w:r>
                  </w:sdtContent>
                </w:sdt>
              </w:p>
            </w:tc>
          </w:tr>
          <w:sdt>
            <w:sdtPr>
              <w:rPr>
                <w:sz w:val="24"/>
              </w:rPr>
              <w:alias w:val="审议听取的议案和报告"/>
              <w:tag w:val="_GBC_7d99c1a5acb64173a253cfcdefba2671"/>
              <w:id w:val="907042"/>
              <w:lock w:val="sdtLocked"/>
            </w:sdtPr>
            <w:sdtEndPr>
              <w:rPr>
                <w:rFonts w:asciiTheme="minorEastAsia" w:hAnsiTheme="minorEastAsia"/>
                <w:szCs w:val="24"/>
              </w:rPr>
            </w:sdtEndPr>
            <w:sdtContent>
              <w:tr w:rsidR="00C808AA" w:rsidTr="00A74B67">
                <w:sdt>
                  <w:sdtPr>
                    <w:rPr>
                      <w:sz w:val="24"/>
                    </w:rPr>
                    <w:alias w:val="审议听取的议案和报告_议案和报告的序号"/>
                    <w:tag w:val="_GBC_84546a6090c442c0ac1c3f3ae71734f5"/>
                    <w:id w:val="907039"/>
                    <w:lock w:val="sdtLocked"/>
                    <w:text/>
                  </w:sdtPr>
                  <w:sdtContent>
                    <w:tc>
                      <w:tcPr>
                        <w:tcW w:w="516" w:type="pct"/>
                      </w:tcPr>
                      <w:p w:rsidR="00C808AA" w:rsidRDefault="00C808AA" w:rsidP="00B37EC1">
                        <w:pPr>
                          <w:jc w:val="center"/>
                          <w:rPr>
                            <w:sz w:val="24"/>
                          </w:rPr>
                        </w:pPr>
                        <w:r>
                          <w:rPr>
                            <w:rFonts w:hint="eastAsia"/>
                            <w:sz w:val="24"/>
                          </w:rPr>
                          <w:t>1</w:t>
                        </w:r>
                      </w:p>
                    </w:tc>
                  </w:sdtContent>
                </w:sdt>
                <w:sdt>
                  <w:sdtPr>
                    <w:rPr>
                      <w:sz w:val="24"/>
                    </w:rPr>
                    <w:alias w:val="审议听取的议案和报告_议案和报告名称"/>
                    <w:tag w:val="_GBC_2d47efd670c5406fafca7da025f5f537"/>
                    <w:id w:val="907040"/>
                    <w:lock w:val="sdtLocked"/>
                    <w:text/>
                  </w:sdtPr>
                  <w:sdtContent>
                    <w:tc>
                      <w:tcPr>
                        <w:tcW w:w="2854" w:type="pct"/>
                      </w:tcPr>
                      <w:p w:rsidR="00C808AA" w:rsidRDefault="00C808AA" w:rsidP="00B1246D">
                        <w:pPr>
                          <w:rPr>
                            <w:sz w:val="24"/>
                          </w:rPr>
                        </w:pPr>
                        <w:r w:rsidRPr="00726127">
                          <w:rPr>
                            <w:rFonts w:hint="eastAsia"/>
                            <w:sz w:val="24"/>
                          </w:rPr>
                          <w:t>关于公司符合非公开发行</w:t>
                        </w:r>
                        <w:r w:rsidRPr="00726127">
                          <w:rPr>
                            <w:rFonts w:hint="eastAsia"/>
                            <w:sz w:val="24"/>
                          </w:rPr>
                          <w:t>A</w:t>
                        </w:r>
                        <w:r w:rsidRPr="00726127">
                          <w:rPr>
                            <w:rFonts w:hint="eastAsia"/>
                            <w:sz w:val="24"/>
                          </w:rPr>
                          <w:t>股股票条件的议案</w:t>
                        </w:r>
                      </w:p>
                    </w:tc>
                  </w:sdtContent>
                </w:sdt>
                <w:sdt>
                  <w:sdtPr>
                    <w:rPr>
                      <w:rFonts w:asciiTheme="minorEastAsia" w:hAnsiTheme="minorEastAsia"/>
                      <w:sz w:val="24"/>
                      <w:szCs w:val="24"/>
                    </w:rPr>
                    <w:alias w:val="审议议案_投票对象是否是A股股东"/>
                    <w:tag w:val="_GBC_cb20e7b207234f878d35369b3210f6ca"/>
                    <w:id w:val="907041"/>
                    <w:lock w:val="sdtLocked"/>
                    <w:comboBox>
                      <w:listItem w:displayText="√" w:value="√"/>
                    </w:comboBox>
                  </w:sdtPr>
                  <w:sdtContent>
                    <w:tc>
                      <w:tcPr>
                        <w:tcW w:w="1630" w:type="pct"/>
                      </w:tcPr>
                      <w:p w:rsidR="00C808AA" w:rsidRDefault="00C808AA"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46"/>
              <w:lock w:val="sdtLocked"/>
            </w:sdtPr>
            <w:sdtEndPr>
              <w:rPr>
                <w:rFonts w:asciiTheme="minorEastAsia" w:hAnsiTheme="minorEastAsia"/>
                <w:szCs w:val="24"/>
              </w:rPr>
            </w:sdtEndPr>
            <w:sdtContent>
              <w:tr w:rsidR="00C808AA" w:rsidTr="00A74B67">
                <w:sdt>
                  <w:sdtPr>
                    <w:rPr>
                      <w:sz w:val="24"/>
                    </w:rPr>
                    <w:alias w:val="审议听取的议案和报告_议案和报告的序号"/>
                    <w:tag w:val="_GBC_84546a6090c442c0ac1c3f3ae71734f5"/>
                    <w:id w:val="907043"/>
                    <w:lock w:val="sdtLocked"/>
                    <w:text/>
                  </w:sdtPr>
                  <w:sdtContent>
                    <w:tc>
                      <w:tcPr>
                        <w:tcW w:w="516" w:type="pct"/>
                      </w:tcPr>
                      <w:p w:rsidR="00C808AA" w:rsidRDefault="00C808AA" w:rsidP="00B37EC1">
                        <w:pPr>
                          <w:jc w:val="center"/>
                          <w:rPr>
                            <w:sz w:val="24"/>
                          </w:rPr>
                        </w:pPr>
                        <w:r>
                          <w:rPr>
                            <w:rFonts w:hint="eastAsia"/>
                            <w:sz w:val="24"/>
                          </w:rPr>
                          <w:t>2.00</w:t>
                        </w:r>
                      </w:p>
                    </w:tc>
                  </w:sdtContent>
                </w:sdt>
                <w:sdt>
                  <w:sdtPr>
                    <w:rPr>
                      <w:sz w:val="24"/>
                    </w:rPr>
                    <w:alias w:val="审议听取的议案和报告_议案和报告名称"/>
                    <w:tag w:val="_GBC_2d47efd670c5406fafca7da025f5f537"/>
                    <w:id w:val="907044"/>
                    <w:lock w:val="sdtLocked"/>
                    <w:text/>
                  </w:sdtPr>
                  <w:sdtContent>
                    <w:tc>
                      <w:tcPr>
                        <w:tcW w:w="2854" w:type="pct"/>
                      </w:tcPr>
                      <w:p w:rsidR="00C808AA" w:rsidRDefault="00C808AA" w:rsidP="00B1246D">
                        <w:pPr>
                          <w:rPr>
                            <w:sz w:val="24"/>
                          </w:rPr>
                        </w:pPr>
                        <w:r w:rsidRPr="00726127">
                          <w:rPr>
                            <w:rFonts w:hint="eastAsia"/>
                            <w:sz w:val="24"/>
                          </w:rPr>
                          <w:t>关于公司</w:t>
                        </w:r>
                        <w:r w:rsidRPr="00726127">
                          <w:rPr>
                            <w:rFonts w:hint="eastAsia"/>
                            <w:sz w:val="24"/>
                          </w:rPr>
                          <w:t>2021</w:t>
                        </w:r>
                        <w:r w:rsidRPr="00726127">
                          <w:rPr>
                            <w:rFonts w:hint="eastAsia"/>
                            <w:sz w:val="24"/>
                          </w:rPr>
                          <w:t>年度非公开发行</w:t>
                        </w:r>
                        <w:r w:rsidRPr="00726127">
                          <w:rPr>
                            <w:rFonts w:hint="eastAsia"/>
                            <w:sz w:val="24"/>
                          </w:rPr>
                          <w:t>A</w:t>
                        </w:r>
                        <w:r w:rsidRPr="00726127">
                          <w:rPr>
                            <w:rFonts w:hint="eastAsia"/>
                            <w:sz w:val="24"/>
                          </w:rPr>
                          <w:t>股股票方案的议案</w:t>
                        </w:r>
                      </w:p>
                    </w:tc>
                  </w:sdtContent>
                </w:sdt>
                <w:sdt>
                  <w:sdtPr>
                    <w:rPr>
                      <w:rFonts w:asciiTheme="minorEastAsia" w:hAnsiTheme="minorEastAsia"/>
                      <w:sz w:val="24"/>
                      <w:szCs w:val="24"/>
                    </w:rPr>
                    <w:alias w:val="审议议案_投票对象是否是A股股东"/>
                    <w:tag w:val="_GBC_cb20e7b207234f878d35369b3210f6ca"/>
                    <w:id w:val="907045"/>
                    <w:lock w:val="sdtLocked"/>
                    <w:comboBox>
                      <w:listItem w:displayText="√" w:value="√"/>
                    </w:comboBox>
                  </w:sdtPr>
                  <w:sdtContent>
                    <w:tc>
                      <w:tcPr>
                        <w:tcW w:w="1630" w:type="pct"/>
                      </w:tcPr>
                      <w:p w:rsidR="00C808AA" w:rsidRDefault="00C808AA"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50"/>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47"/>
                    <w:lock w:val="sdtLocked"/>
                    <w:text/>
                  </w:sdtPr>
                  <w:sdtContent>
                    <w:tc>
                      <w:tcPr>
                        <w:tcW w:w="516" w:type="pct"/>
                      </w:tcPr>
                      <w:p w:rsidR="00C808AA" w:rsidRDefault="00C808AA" w:rsidP="00B37EC1">
                        <w:pPr>
                          <w:jc w:val="center"/>
                          <w:rPr>
                            <w:sz w:val="24"/>
                          </w:rPr>
                        </w:pPr>
                        <w:r>
                          <w:rPr>
                            <w:rFonts w:hint="eastAsia"/>
                            <w:sz w:val="24"/>
                          </w:rPr>
                          <w:t>2.01</w:t>
                        </w:r>
                      </w:p>
                    </w:tc>
                  </w:sdtContent>
                </w:sdt>
                <w:sdt>
                  <w:sdtPr>
                    <w:rPr>
                      <w:sz w:val="24"/>
                    </w:rPr>
                    <w:alias w:val="审议听取的议案和报告_议案和报告名称"/>
                    <w:tag w:val="_GBC_2d47efd670c5406fafca7da025f5f537"/>
                    <w:id w:val="907048"/>
                    <w:lock w:val="sdtLocked"/>
                    <w:text/>
                  </w:sdtPr>
                  <w:sdtContent>
                    <w:tc>
                      <w:tcPr>
                        <w:tcW w:w="2854" w:type="pct"/>
                      </w:tcPr>
                      <w:p w:rsidR="00C808AA" w:rsidRDefault="00C808AA" w:rsidP="00B1246D">
                        <w:pPr>
                          <w:rPr>
                            <w:sz w:val="24"/>
                          </w:rPr>
                        </w:pPr>
                        <w:r w:rsidRPr="00726127">
                          <w:rPr>
                            <w:rFonts w:hint="eastAsia"/>
                            <w:sz w:val="24"/>
                          </w:rPr>
                          <w:t>发行股票的种类和面值</w:t>
                        </w:r>
                      </w:p>
                    </w:tc>
                  </w:sdtContent>
                </w:sdt>
                <w:sdt>
                  <w:sdtPr>
                    <w:rPr>
                      <w:rFonts w:asciiTheme="minorEastAsia" w:hAnsiTheme="minorEastAsia"/>
                      <w:sz w:val="24"/>
                      <w:szCs w:val="24"/>
                    </w:rPr>
                    <w:alias w:val="审议议案_投票对象是否是A股股东"/>
                    <w:tag w:val="_GBC_cb20e7b207234f878d35369b3210f6ca"/>
                    <w:id w:val="907049"/>
                    <w:lock w:val="sdtLocked"/>
                    <w:comboBox>
                      <w:listItem w:displayText="√" w:value="√"/>
                    </w:comboBox>
                  </w:sdtPr>
                  <w:sdtContent>
                    <w:tc>
                      <w:tcPr>
                        <w:tcW w:w="1630" w:type="pct"/>
                      </w:tcPr>
                      <w:p w:rsidR="00C808AA" w:rsidRDefault="00C808AA"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54"/>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51"/>
                    <w:lock w:val="sdtLocked"/>
                    <w:text/>
                  </w:sdtPr>
                  <w:sdtContent>
                    <w:tc>
                      <w:tcPr>
                        <w:tcW w:w="516" w:type="pct"/>
                      </w:tcPr>
                      <w:p w:rsidR="00C808AA" w:rsidRDefault="00C808AA" w:rsidP="00B37EC1">
                        <w:pPr>
                          <w:jc w:val="center"/>
                          <w:rPr>
                            <w:sz w:val="24"/>
                          </w:rPr>
                        </w:pPr>
                        <w:r>
                          <w:rPr>
                            <w:rFonts w:hint="eastAsia"/>
                            <w:sz w:val="24"/>
                          </w:rPr>
                          <w:t>2.02</w:t>
                        </w:r>
                      </w:p>
                    </w:tc>
                  </w:sdtContent>
                </w:sdt>
                <w:sdt>
                  <w:sdtPr>
                    <w:rPr>
                      <w:sz w:val="24"/>
                    </w:rPr>
                    <w:alias w:val="审议听取的议案和报告_议案和报告名称"/>
                    <w:tag w:val="_GBC_2d47efd670c5406fafca7da025f5f537"/>
                    <w:id w:val="907052"/>
                    <w:lock w:val="sdtLocked"/>
                    <w:text/>
                  </w:sdtPr>
                  <w:sdtContent>
                    <w:tc>
                      <w:tcPr>
                        <w:tcW w:w="2854" w:type="pct"/>
                      </w:tcPr>
                      <w:p w:rsidR="00C808AA" w:rsidRDefault="00C808AA" w:rsidP="00B1246D">
                        <w:pPr>
                          <w:rPr>
                            <w:sz w:val="24"/>
                          </w:rPr>
                        </w:pPr>
                        <w:r w:rsidRPr="00726127">
                          <w:rPr>
                            <w:rFonts w:hint="eastAsia"/>
                            <w:sz w:val="24"/>
                          </w:rPr>
                          <w:t>发行方式和发行时间</w:t>
                        </w:r>
                      </w:p>
                    </w:tc>
                  </w:sdtContent>
                </w:sdt>
                <w:sdt>
                  <w:sdtPr>
                    <w:rPr>
                      <w:rFonts w:asciiTheme="minorEastAsia" w:hAnsiTheme="minorEastAsia"/>
                      <w:sz w:val="24"/>
                      <w:szCs w:val="24"/>
                    </w:rPr>
                    <w:alias w:val="审议议案_投票对象是否是A股股东"/>
                    <w:tag w:val="_GBC_cb20e7b207234f878d35369b3210f6ca"/>
                    <w:id w:val="907053"/>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58"/>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55"/>
                    <w:lock w:val="sdtLocked"/>
                    <w:text/>
                  </w:sdtPr>
                  <w:sdtContent>
                    <w:tc>
                      <w:tcPr>
                        <w:tcW w:w="516" w:type="pct"/>
                      </w:tcPr>
                      <w:p w:rsidR="00C808AA" w:rsidRDefault="00C808AA" w:rsidP="00B37EC1">
                        <w:pPr>
                          <w:jc w:val="center"/>
                          <w:rPr>
                            <w:sz w:val="24"/>
                          </w:rPr>
                        </w:pPr>
                        <w:r>
                          <w:rPr>
                            <w:rFonts w:hint="eastAsia"/>
                            <w:sz w:val="24"/>
                          </w:rPr>
                          <w:t>2.03</w:t>
                        </w:r>
                      </w:p>
                    </w:tc>
                  </w:sdtContent>
                </w:sdt>
                <w:sdt>
                  <w:sdtPr>
                    <w:rPr>
                      <w:sz w:val="24"/>
                    </w:rPr>
                    <w:alias w:val="审议听取的议案和报告_议案和报告名称"/>
                    <w:tag w:val="_GBC_2d47efd670c5406fafca7da025f5f537"/>
                    <w:id w:val="907056"/>
                    <w:lock w:val="sdtLocked"/>
                    <w:text/>
                  </w:sdtPr>
                  <w:sdtContent>
                    <w:tc>
                      <w:tcPr>
                        <w:tcW w:w="2854" w:type="pct"/>
                      </w:tcPr>
                      <w:p w:rsidR="00C808AA" w:rsidRDefault="00C808AA" w:rsidP="00B1246D">
                        <w:pPr>
                          <w:rPr>
                            <w:sz w:val="24"/>
                          </w:rPr>
                        </w:pPr>
                        <w:r w:rsidRPr="00726127">
                          <w:rPr>
                            <w:rFonts w:hint="eastAsia"/>
                            <w:sz w:val="24"/>
                          </w:rPr>
                          <w:t>定价基准日、发行价格及定价原则</w:t>
                        </w:r>
                      </w:p>
                    </w:tc>
                  </w:sdtContent>
                </w:sdt>
                <w:sdt>
                  <w:sdtPr>
                    <w:rPr>
                      <w:rFonts w:asciiTheme="minorEastAsia" w:hAnsiTheme="minorEastAsia"/>
                      <w:sz w:val="24"/>
                      <w:szCs w:val="24"/>
                    </w:rPr>
                    <w:alias w:val="审议议案_投票对象是否是A股股东"/>
                    <w:tag w:val="_GBC_cb20e7b207234f878d35369b3210f6ca"/>
                    <w:id w:val="907057"/>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62"/>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59"/>
                    <w:lock w:val="sdtLocked"/>
                    <w:text/>
                  </w:sdtPr>
                  <w:sdtContent>
                    <w:tc>
                      <w:tcPr>
                        <w:tcW w:w="516" w:type="pct"/>
                      </w:tcPr>
                      <w:p w:rsidR="00C808AA" w:rsidRDefault="00C808AA" w:rsidP="00B37EC1">
                        <w:pPr>
                          <w:jc w:val="center"/>
                          <w:rPr>
                            <w:sz w:val="24"/>
                          </w:rPr>
                        </w:pPr>
                        <w:r>
                          <w:rPr>
                            <w:rFonts w:hint="eastAsia"/>
                            <w:sz w:val="24"/>
                          </w:rPr>
                          <w:t>2.04</w:t>
                        </w:r>
                      </w:p>
                    </w:tc>
                  </w:sdtContent>
                </w:sdt>
                <w:sdt>
                  <w:sdtPr>
                    <w:rPr>
                      <w:sz w:val="24"/>
                    </w:rPr>
                    <w:alias w:val="审议听取的议案和报告_议案和报告名称"/>
                    <w:tag w:val="_GBC_2d47efd670c5406fafca7da025f5f537"/>
                    <w:id w:val="907060"/>
                    <w:lock w:val="sdtLocked"/>
                    <w:text/>
                  </w:sdtPr>
                  <w:sdtContent>
                    <w:tc>
                      <w:tcPr>
                        <w:tcW w:w="2854" w:type="pct"/>
                      </w:tcPr>
                      <w:p w:rsidR="00C808AA" w:rsidRDefault="00E502C6" w:rsidP="00B1246D">
                        <w:pPr>
                          <w:rPr>
                            <w:sz w:val="24"/>
                          </w:rPr>
                        </w:pPr>
                        <w:r>
                          <w:rPr>
                            <w:rFonts w:hint="eastAsia"/>
                            <w:sz w:val="24"/>
                          </w:rPr>
                          <w:t>发行对象</w:t>
                        </w:r>
                      </w:p>
                    </w:tc>
                  </w:sdtContent>
                </w:sdt>
                <w:sdt>
                  <w:sdtPr>
                    <w:rPr>
                      <w:rFonts w:asciiTheme="minorEastAsia" w:hAnsiTheme="minorEastAsia"/>
                      <w:sz w:val="24"/>
                      <w:szCs w:val="24"/>
                    </w:rPr>
                    <w:alias w:val="审议议案_投票对象是否是A股股东"/>
                    <w:tag w:val="_GBC_cb20e7b207234f878d35369b3210f6ca"/>
                    <w:id w:val="907061"/>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66"/>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63"/>
                    <w:lock w:val="sdtLocked"/>
                    <w:text/>
                  </w:sdtPr>
                  <w:sdtContent>
                    <w:tc>
                      <w:tcPr>
                        <w:tcW w:w="516" w:type="pct"/>
                      </w:tcPr>
                      <w:p w:rsidR="00C808AA" w:rsidRDefault="00C808AA" w:rsidP="00B37EC1">
                        <w:pPr>
                          <w:jc w:val="center"/>
                          <w:rPr>
                            <w:sz w:val="24"/>
                          </w:rPr>
                        </w:pPr>
                        <w:r>
                          <w:rPr>
                            <w:rFonts w:hint="eastAsia"/>
                            <w:sz w:val="24"/>
                          </w:rPr>
                          <w:t>2.05</w:t>
                        </w:r>
                      </w:p>
                    </w:tc>
                  </w:sdtContent>
                </w:sdt>
                <w:sdt>
                  <w:sdtPr>
                    <w:rPr>
                      <w:kern w:val="0"/>
                      <w:sz w:val="24"/>
                    </w:rPr>
                    <w:alias w:val="审议听取的议案和报告_议案和报告名称"/>
                    <w:tag w:val="_GBC_2d47efd670c5406fafca7da025f5f537"/>
                    <w:id w:val="907064"/>
                    <w:lock w:val="sdtLocked"/>
                    <w:text/>
                  </w:sdtPr>
                  <w:sdtContent>
                    <w:tc>
                      <w:tcPr>
                        <w:tcW w:w="2854" w:type="pct"/>
                      </w:tcPr>
                      <w:p w:rsidR="00C808AA" w:rsidRDefault="00E502C6" w:rsidP="00B1246D">
                        <w:pPr>
                          <w:rPr>
                            <w:sz w:val="24"/>
                          </w:rPr>
                        </w:pPr>
                        <w:r w:rsidRPr="00E502C6">
                          <w:rPr>
                            <w:rFonts w:hint="eastAsia"/>
                            <w:kern w:val="0"/>
                            <w:sz w:val="24"/>
                          </w:rPr>
                          <w:t>发行数量及认购方式</w:t>
                        </w:r>
                      </w:p>
                    </w:tc>
                  </w:sdtContent>
                </w:sdt>
                <w:sdt>
                  <w:sdtPr>
                    <w:rPr>
                      <w:rFonts w:asciiTheme="minorEastAsia" w:hAnsiTheme="minorEastAsia"/>
                      <w:sz w:val="24"/>
                      <w:szCs w:val="24"/>
                    </w:rPr>
                    <w:alias w:val="审议议案_投票对象是否是A股股东"/>
                    <w:tag w:val="_GBC_cb20e7b207234f878d35369b3210f6ca"/>
                    <w:id w:val="907065"/>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70"/>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67"/>
                    <w:lock w:val="sdtLocked"/>
                    <w:text/>
                  </w:sdtPr>
                  <w:sdtContent>
                    <w:tc>
                      <w:tcPr>
                        <w:tcW w:w="516" w:type="pct"/>
                      </w:tcPr>
                      <w:p w:rsidR="00C808AA" w:rsidRDefault="00C808AA" w:rsidP="00B37EC1">
                        <w:pPr>
                          <w:jc w:val="center"/>
                          <w:rPr>
                            <w:sz w:val="24"/>
                          </w:rPr>
                        </w:pPr>
                        <w:r>
                          <w:rPr>
                            <w:rFonts w:hint="eastAsia"/>
                            <w:sz w:val="24"/>
                          </w:rPr>
                          <w:t>2.06</w:t>
                        </w:r>
                      </w:p>
                    </w:tc>
                  </w:sdtContent>
                </w:sdt>
                <w:sdt>
                  <w:sdtPr>
                    <w:rPr>
                      <w:sz w:val="24"/>
                    </w:rPr>
                    <w:alias w:val="审议听取的议案和报告_议案和报告名称"/>
                    <w:tag w:val="_GBC_2d47efd670c5406fafca7da025f5f537"/>
                    <w:id w:val="907068"/>
                    <w:lock w:val="sdtLocked"/>
                    <w:text/>
                  </w:sdtPr>
                  <w:sdtContent>
                    <w:tc>
                      <w:tcPr>
                        <w:tcW w:w="2854" w:type="pct"/>
                      </w:tcPr>
                      <w:p w:rsidR="00C808AA" w:rsidRDefault="00E502C6" w:rsidP="00B1246D">
                        <w:pPr>
                          <w:rPr>
                            <w:sz w:val="24"/>
                          </w:rPr>
                        </w:pPr>
                        <w:r>
                          <w:rPr>
                            <w:sz w:val="24"/>
                          </w:rPr>
                          <w:t>本次发行股票的</w:t>
                        </w:r>
                        <w:r w:rsidRPr="00726127">
                          <w:rPr>
                            <w:rFonts w:hint="eastAsia"/>
                            <w:sz w:val="24"/>
                          </w:rPr>
                          <w:t>限售期</w:t>
                        </w:r>
                      </w:p>
                    </w:tc>
                  </w:sdtContent>
                </w:sdt>
                <w:sdt>
                  <w:sdtPr>
                    <w:rPr>
                      <w:rFonts w:asciiTheme="minorEastAsia" w:hAnsiTheme="minorEastAsia"/>
                      <w:sz w:val="24"/>
                      <w:szCs w:val="24"/>
                    </w:rPr>
                    <w:alias w:val="审议议案_投票对象是否是A股股东"/>
                    <w:tag w:val="_GBC_cb20e7b207234f878d35369b3210f6ca"/>
                    <w:id w:val="907069"/>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74"/>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71"/>
                    <w:lock w:val="sdtLocked"/>
                    <w:text/>
                  </w:sdtPr>
                  <w:sdtContent>
                    <w:tc>
                      <w:tcPr>
                        <w:tcW w:w="516" w:type="pct"/>
                      </w:tcPr>
                      <w:p w:rsidR="00C808AA" w:rsidRDefault="00C808AA" w:rsidP="00B37EC1">
                        <w:pPr>
                          <w:jc w:val="center"/>
                          <w:rPr>
                            <w:sz w:val="24"/>
                          </w:rPr>
                        </w:pPr>
                        <w:r>
                          <w:rPr>
                            <w:rFonts w:hint="eastAsia"/>
                            <w:sz w:val="24"/>
                          </w:rPr>
                          <w:t>2.07</w:t>
                        </w:r>
                      </w:p>
                    </w:tc>
                  </w:sdtContent>
                </w:sdt>
                <w:sdt>
                  <w:sdtPr>
                    <w:rPr>
                      <w:sz w:val="24"/>
                    </w:rPr>
                    <w:alias w:val="审议听取的议案和报告_议案和报告名称"/>
                    <w:tag w:val="_GBC_2d47efd670c5406fafca7da025f5f537"/>
                    <w:id w:val="907072"/>
                    <w:lock w:val="sdtLocked"/>
                    <w:text/>
                  </w:sdtPr>
                  <w:sdtContent>
                    <w:tc>
                      <w:tcPr>
                        <w:tcW w:w="2854" w:type="pct"/>
                      </w:tcPr>
                      <w:p w:rsidR="00C808AA" w:rsidRDefault="00C808AA" w:rsidP="00B1246D">
                        <w:pPr>
                          <w:rPr>
                            <w:sz w:val="24"/>
                          </w:rPr>
                        </w:pPr>
                        <w:r w:rsidRPr="00726127">
                          <w:rPr>
                            <w:rFonts w:hint="eastAsia"/>
                            <w:sz w:val="24"/>
                          </w:rPr>
                          <w:t>上市地点</w:t>
                        </w:r>
                      </w:p>
                    </w:tc>
                  </w:sdtContent>
                </w:sdt>
                <w:sdt>
                  <w:sdtPr>
                    <w:rPr>
                      <w:rFonts w:asciiTheme="minorEastAsia" w:hAnsiTheme="minorEastAsia"/>
                      <w:sz w:val="24"/>
                      <w:szCs w:val="24"/>
                    </w:rPr>
                    <w:alias w:val="审议议案_投票对象是否是A股股东"/>
                    <w:tag w:val="_GBC_cb20e7b207234f878d35369b3210f6ca"/>
                    <w:id w:val="907073"/>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78"/>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75"/>
                    <w:lock w:val="sdtLocked"/>
                    <w:text/>
                  </w:sdtPr>
                  <w:sdtContent>
                    <w:tc>
                      <w:tcPr>
                        <w:tcW w:w="516" w:type="pct"/>
                      </w:tcPr>
                      <w:p w:rsidR="00C808AA" w:rsidRDefault="00C808AA" w:rsidP="00B37EC1">
                        <w:pPr>
                          <w:jc w:val="center"/>
                          <w:rPr>
                            <w:sz w:val="24"/>
                          </w:rPr>
                        </w:pPr>
                        <w:r>
                          <w:rPr>
                            <w:rFonts w:hint="eastAsia"/>
                            <w:sz w:val="24"/>
                          </w:rPr>
                          <w:t>2.08</w:t>
                        </w:r>
                      </w:p>
                    </w:tc>
                  </w:sdtContent>
                </w:sdt>
                <w:sdt>
                  <w:sdtPr>
                    <w:rPr>
                      <w:sz w:val="24"/>
                    </w:rPr>
                    <w:alias w:val="审议听取的议案和报告_议案和报告名称"/>
                    <w:tag w:val="_GBC_2d47efd670c5406fafca7da025f5f537"/>
                    <w:id w:val="907076"/>
                    <w:lock w:val="sdtLocked"/>
                    <w:text/>
                  </w:sdtPr>
                  <w:sdtContent>
                    <w:tc>
                      <w:tcPr>
                        <w:tcW w:w="2854" w:type="pct"/>
                      </w:tcPr>
                      <w:p w:rsidR="00C808AA" w:rsidRDefault="00E502C6" w:rsidP="00B1246D">
                        <w:pPr>
                          <w:rPr>
                            <w:sz w:val="24"/>
                          </w:rPr>
                        </w:pPr>
                        <w:r>
                          <w:rPr>
                            <w:rFonts w:hint="eastAsia"/>
                            <w:sz w:val="24"/>
                          </w:rPr>
                          <w:t>募集资金用途及金额</w:t>
                        </w:r>
                      </w:p>
                    </w:tc>
                  </w:sdtContent>
                </w:sdt>
                <w:sdt>
                  <w:sdtPr>
                    <w:rPr>
                      <w:rFonts w:asciiTheme="minorEastAsia" w:hAnsiTheme="minorEastAsia"/>
                      <w:sz w:val="24"/>
                      <w:szCs w:val="24"/>
                    </w:rPr>
                    <w:alias w:val="审议议案_投票对象是否是A股股东"/>
                    <w:tag w:val="_GBC_cb20e7b207234f878d35369b3210f6ca"/>
                    <w:id w:val="907077"/>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82"/>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79"/>
                    <w:lock w:val="sdtLocked"/>
                    <w:text/>
                  </w:sdtPr>
                  <w:sdtContent>
                    <w:tc>
                      <w:tcPr>
                        <w:tcW w:w="516" w:type="pct"/>
                      </w:tcPr>
                      <w:p w:rsidR="00C808AA" w:rsidRDefault="00C808AA" w:rsidP="00B37EC1">
                        <w:pPr>
                          <w:jc w:val="center"/>
                          <w:rPr>
                            <w:sz w:val="24"/>
                          </w:rPr>
                        </w:pPr>
                        <w:r>
                          <w:rPr>
                            <w:rFonts w:hint="eastAsia"/>
                            <w:sz w:val="24"/>
                          </w:rPr>
                          <w:t>2.09</w:t>
                        </w:r>
                      </w:p>
                    </w:tc>
                  </w:sdtContent>
                </w:sdt>
                <w:sdt>
                  <w:sdtPr>
                    <w:rPr>
                      <w:sz w:val="24"/>
                    </w:rPr>
                    <w:alias w:val="审议听取的议案和报告_议案和报告名称"/>
                    <w:tag w:val="_GBC_2d47efd670c5406fafca7da025f5f537"/>
                    <w:id w:val="907080"/>
                    <w:lock w:val="sdtLocked"/>
                    <w:text/>
                  </w:sdtPr>
                  <w:sdtContent>
                    <w:tc>
                      <w:tcPr>
                        <w:tcW w:w="2854" w:type="pct"/>
                      </w:tcPr>
                      <w:p w:rsidR="00C808AA" w:rsidRDefault="00E502C6" w:rsidP="00B1246D">
                        <w:pPr>
                          <w:rPr>
                            <w:sz w:val="24"/>
                          </w:rPr>
                        </w:pPr>
                        <w:r>
                          <w:rPr>
                            <w:rFonts w:hint="eastAsia"/>
                            <w:sz w:val="24"/>
                          </w:rPr>
                          <w:t>本次发行前的滚存未分配利润安排</w:t>
                        </w:r>
                      </w:p>
                    </w:tc>
                  </w:sdtContent>
                </w:sdt>
                <w:sdt>
                  <w:sdtPr>
                    <w:rPr>
                      <w:rFonts w:asciiTheme="minorEastAsia" w:hAnsiTheme="minorEastAsia"/>
                      <w:sz w:val="24"/>
                      <w:szCs w:val="24"/>
                    </w:rPr>
                    <w:alias w:val="审议议案_投票对象是否是A股股东"/>
                    <w:tag w:val="_GBC_cb20e7b207234f878d35369b3210f6ca"/>
                    <w:id w:val="907081"/>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86"/>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83"/>
                    <w:lock w:val="sdtLocked"/>
                    <w:text/>
                  </w:sdtPr>
                  <w:sdtContent>
                    <w:tc>
                      <w:tcPr>
                        <w:tcW w:w="516" w:type="pct"/>
                      </w:tcPr>
                      <w:p w:rsidR="00C808AA" w:rsidRDefault="00C808AA" w:rsidP="00B37EC1">
                        <w:pPr>
                          <w:jc w:val="center"/>
                          <w:rPr>
                            <w:sz w:val="24"/>
                          </w:rPr>
                        </w:pPr>
                        <w:r>
                          <w:rPr>
                            <w:rFonts w:hint="eastAsia"/>
                            <w:sz w:val="24"/>
                          </w:rPr>
                          <w:t>2.10</w:t>
                        </w:r>
                      </w:p>
                    </w:tc>
                  </w:sdtContent>
                </w:sdt>
                <w:sdt>
                  <w:sdtPr>
                    <w:rPr>
                      <w:sz w:val="24"/>
                    </w:rPr>
                    <w:alias w:val="审议听取的议案和报告_议案和报告名称"/>
                    <w:tag w:val="_GBC_2d47efd670c5406fafca7da025f5f537"/>
                    <w:id w:val="907084"/>
                    <w:lock w:val="sdtLocked"/>
                    <w:text/>
                  </w:sdtPr>
                  <w:sdtContent>
                    <w:tc>
                      <w:tcPr>
                        <w:tcW w:w="2854" w:type="pct"/>
                      </w:tcPr>
                      <w:p w:rsidR="00C808AA" w:rsidRDefault="00E502C6" w:rsidP="00B1246D">
                        <w:pPr>
                          <w:rPr>
                            <w:sz w:val="24"/>
                          </w:rPr>
                        </w:pPr>
                        <w:r>
                          <w:rPr>
                            <w:rFonts w:hint="eastAsia"/>
                            <w:sz w:val="24"/>
                          </w:rPr>
                          <w:t>本次发行决议的有效期</w:t>
                        </w:r>
                      </w:p>
                    </w:tc>
                  </w:sdtContent>
                </w:sdt>
                <w:sdt>
                  <w:sdtPr>
                    <w:rPr>
                      <w:rFonts w:asciiTheme="minorEastAsia" w:hAnsiTheme="minorEastAsia"/>
                      <w:sz w:val="24"/>
                      <w:szCs w:val="24"/>
                    </w:rPr>
                    <w:alias w:val="审议议案_投票对象是否是A股股东"/>
                    <w:tag w:val="_GBC_cb20e7b207234f878d35369b3210f6ca"/>
                    <w:id w:val="907085"/>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90"/>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87"/>
                    <w:lock w:val="sdtLocked"/>
                    <w:text/>
                  </w:sdtPr>
                  <w:sdtContent>
                    <w:tc>
                      <w:tcPr>
                        <w:tcW w:w="516" w:type="pct"/>
                      </w:tcPr>
                      <w:p w:rsidR="00C808AA" w:rsidRDefault="00C808AA" w:rsidP="00B37EC1">
                        <w:pPr>
                          <w:jc w:val="center"/>
                          <w:rPr>
                            <w:sz w:val="24"/>
                          </w:rPr>
                        </w:pPr>
                        <w:r>
                          <w:rPr>
                            <w:rFonts w:hint="eastAsia"/>
                            <w:sz w:val="24"/>
                          </w:rPr>
                          <w:t>3</w:t>
                        </w:r>
                      </w:p>
                    </w:tc>
                  </w:sdtContent>
                </w:sdt>
                <w:sdt>
                  <w:sdtPr>
                    <w:rPr>
                      <w:sz w:val="24"/>
                    </w:rPr>
                    <w:alias w:val="审议听取的议案和报告_议案和报告名称"/>
                    <w:tag w:val="_GBC_2d47efd670c5406fafca7da025f5f537"/>
                    <w:id w:val="907088"/>
                    <w:lock w:val="sdtLocked"/>
                    <w:text/>
                  </w:sdtPr>
                  <w:sdtContent>
                    <w:tc>
                      <w:tcPr>
                        <w:tcW w:w="2854" w:type="pct"/>
                      </w:tcPr>
                      <w:p w:rsidR="00C808AA" w:rsidRDefault="00C808AA" w:rsidP="00B1246D">
                        <w:pPr>
                          <w:rPr>
                            <w:sz w:val="24"/>
                          </w:rPr>
                        </w:pPr>
                        <w:r w:rsidRPr="00C808AA">
                          <w:rPr>
                            <w:rFonts w:hint="eastAsia"/>
                            <w:sz w:val="24"/>
                          </w:rPr>
                          <w:t>关于公司</w:t>
                        </w:r>
                        <w:r w:rsidRPr="00C808AA">
                          <w:rPr>
                            <w:rFonts w:hint="eastAsia"/>
                            <w:sz w:val="24"/>
                          </w:rPr>
                          <w:t>2021</w:t>
                        </w:r>
                        <w:r w:rsidRPr="00C808AA">
                          <w:rPr>
                            <w:rFonts w:hint="eastAsia"/>
                            <w:sz w:val="24"/>
                          </w:rPr>
                          <w:t>年度非公开发行</w:t>
                        </w:r>
                        <w:r w:rsidRPr="00C808AA">
                          <w:rPr>
                            <w:rFonts w:hint="eastAsia"/>
                            <w:sz w:val="24"/>
                          </w:rPr>
                          <w:t>A</w:t>
                        </w:r>
                        <w:r w:rsidRPr="00C808AA">
                          <w:rPr>
                            <w:rFonts w:hint="eastAsia"/>
                            <w:sz w:val="24"/>
                          </w:rPr>
                          <w:t>股股票预案的议案</w:t>
                        </w:r>
                      </w:p>
                    </w:tc>
                  </w:sdtContent>
                </w:sdt>
                <w:sdt>
                  <w:sdtPr>
                    <w:rPr>
                      <w:rFonts w:asciiTheme="minorEastAsia" w:hAnsiTheme="minorEastAsia"/>
                      <w:sz w:val="24"/>
                      <w:szCs w:val="24"/>
                    </w:rPr>
                    <w:alias w:val="审议议案_投票对象是否是A股股东"/>
                    <w:tag w:val="_GBC_cb20e7b207234f878d35369b3210f6ca"/>
                    <w:id w:val="907089"/>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94"/>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91"/>
                    <w:lock w:val="sdtLocked"/>
                    <w:text/>
                  </w:sdtPr>
                  <w:sdtContent>
                    <w:tc>
                      <w:tcPr>
                        <w:tcW w:w="516" w:type="pct"/>
                      </w:tcPr>
                      <w:p w:rsidR="00C808AA" w:rsidRDefault="00C808AA" w:rsidP="00B37EC1">
                        <w:pPr>
                          <w:jc w:val="center"/>
                          <w:rPr>
                            <w:sz w:val="24"/>
                          </w:rPr>
                        </w:pPr>
                        <w:r>
                          <w:rPr>
                            <w:rFonts w:hint="eastAsia"/>
                            <w:sz w:val="24"/>
                          </w:rPr>
                          <w:t>4</w:t>
                        </w:r>
                      </w:p>
                    </w:tc>
                  </w:sdtContent>
                </w:sdt>
                <w:sdt>
                  <w:sdtPr>
                    <w:rPr>
                      <w:sz w:val="24"/>
                    </w:rPr>
                    <w:alias w:val="审议听取的议案和报告_议案和报告名称"/>
                    <w:tag w:val="_GBC_2d47efd670c5406fafca7da025f5f537"/>
                    <w:id w:val="907092"/>
                    <w:lock w:val="sdtLocked"/>
                    <w:text/>
                  </w:sdtPr>
                  <w:sdtContent>
                    <w:tc>
                      <w:tcPr>
                        <w:tcW w:w="2854" w:type="pct"/>
                      </w:tcPr>
                      <w:p w:rsidR="00C808AA" w:rsidRDefault="00C808AA" w:rsidP="00B1246D">
                        <w:pPr>
                          <w:rPr>
                            <w:sz w:val="24"/>
                          </w:rPr>
                        </w:pPr>
                        <w:r w:rsidRPr="00C808AA">
                          <w:rPr>
                            <w:rFonts w:hint="eastAsia"/>
                            <w:sz w:val="24"/>
                          </w:rPr>
                          <w:t>关于公司</w:t>
                        </w:r>
                        <w:r w:rsidRPr="00C808AA">
                          <w:rPr>
                            <w:rFonts w:hint="eastAsia"/>
                            <w:sz w:val="24"/>
                          </w:rPr>
                          <w:t>2021</w:t>
                        </w:r>
                        <w:r w:rsidRPr="00C808AA">
                          <w:rPr>
                            <w:rFonts w:hint="eastAsia"/>
                            <w:sz w:val="24"/>
                          </w:rPr>
                          <w:t>年度非公开发行</w:t>
                        </w:r>
                        <w:r w:rsidRPr="00C808AA">
                          <w:rPr>
                            <w:rFonts w:hint="eastAsia"/>
                            <w:sz w:val="24"/>
                          </w:rPr>
                          <w:t>A</w:t>
                        </w:r>
                        <w:r w:rsidRPr="00C808AA">
                          <w:rPr>
                            <w:rFonts w:hint="eastAsia"/>
                            <w:sz w:val="24"/>
                          </w:rPr>
                          <w:t>股股票募集资金使用可行性分析报告的议案</w:t>
                        </w:r>
                      </w:p>
                    </w:tc>
                  </w:sdtContent>
                </w:sdt>
                <w:sdt>
                  <w:sdtPr>
                    <w:rPr>
                      <w:rFonts w:asciiTheme="minorEastAsia" w:hAnsiTheme="minorEastAsia"/>
                      <w:sz w:val="24"/>
                      <w:szCs w:val="24"/>
                    </w:rPr>
                    <w:alias w:val="审议议案_投票对象是否是A股股东"/>
                    <w:tag w:val="_GBC_cb20e7b207234f878d35369b3210f6ca"/>
                    <w:id w:val="907093"/>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098"/>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95"/>
                    <w:lock w:val="sdtLocked"/>
                    <w:text/>
                  </w:sdtPr>
                  <w:sdtContent>
                    <w:tc>
                      <w:tcPr>
                        <w:tcW w:w="516" w:type="pct"/>
                      </w:tcPr>
                      <w:p w:rsidR="00C808AA" w:rsidRDefault="00C808AA" w:rsidP="00B37EC1">
                        <w:pPr>
                          <w:jc w:val="center"/>
                          <w:rPr>
                            <w:sz w:val="24"/>
                          </w:rPr>
                        </w:pPr>
                        <w:r>
                          <w:rPr>
                            <w:rFonts w:hint="eastAsia"/>
                            <w:sz w:val="24"/>
                          </w:rPr>
                          <w:t>5</w:t>
                        </w:r>
                      </w:p>
                    </w:tc>
                  </w:sdtContent>
                </w:sdt>
                <w:sdt>
                  <w:sdtPr>
                    <w:rPr>
                      <w:sz w:val="24"/>
                    </w:rPr>
                    <w:alias w:val="审议听取的议案和报告_议案和报告名称"/>
                    <w:tag w:val="_GBC_2d47efd670c5406fafca7da025f5f537"/>
                    <w:id w:val="907096"/>
                    <w:lock w:val="sdtLocked"/>
                    <w:text/>
                  </w:sdtPr>
                  <w:sdtContent>
                    <w:tc>
                      <w:tcPr>
                        <w:tcW w:w="2854" w:type="pct"/>
                      </w:tcPr>
                      <w:p w:rsidR="00C808AA" w:rsidRDefault="00C808AA" w:rsidP="00B1246D">
                        <w:pPr>
                          <w:rPr>
                            <w:sz w:val="24"/>
                          </w:rPr>
                        </w:pPr>
                        <w:r w:rsidRPr="00C808AA">
                          <w:rPr>
                            <w:rFonts w:hint="eastAsia"/>
                            <w:sz w:val="24"/>
                          </w:rPr>
                          <w:t>关于公司非公开发行</w:t>
                        </w:r>
                        <w:r w:rsidRPr="00C808AA">
                          <w:rPr>
                            <w:rFonts w:hint="eastAsia"/>
                            <w:sz w:val="24"/>
                          </w:rPr>
                          <w:t>A</w:t>
                        </w:r>
                        <w:r w:rsidRPr="00C808AA">
                          <w:rPr>
                            <w:rFonts w:hint="eastAsia"/>
                            <w:sz w:val="24"/>
                          </w:rPr>
                          <w:t>股股票摊薄即期回报的风险提示及填补回报措施和相关主体承诺的议案</w:t>
                        </w:r>
                      </w:p>
                    </w:tc>
                  </w:sdtContent>
                </w:sdt>
                <w:sdt>
                  <w:sdtPr>
                    <w:rPr>
                      <w:rFonts w:asciiTheme="minorEastAsia" w:hAnsiTheme="minorEastAsia"/>
                      <w:sz w:val="24"/>
                      <w:szCs w:val="24"/>
                    </w:rPr>
                    <w:alias w:val="审议议案_投票对象是否是A股股东"/>
                    <w:tag w:val="_GBC_cb20e7b207234f878d35369b3210f6ca"/>
                    <w:id w:val="907097"/>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02"/>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099"/>
                    <w:lock w:val="sdtLocked"/>
                    <w:text/>
                  </w:sdtPr>
                  <w:sdtContent>
                    <w:tc>
                      <w:tcPr>
                        <w:tcW w:w="516" w:type="pct"/>
                      </w:tcPr>
                      <w:p w:rsidR="00C808AA" w:rsidRDefault="00C808AA" w:rsidP="00B37EC1">
                        <w:pPr>
                          <w:jc w:val="center"/>
                          <w:rPr>
                            <w:sz w:val="24"/>
                          </w:rPr>
                        </w:pPr>
                        <w:r>
                          <w:rPr>
                            <w:rFonts w:hint="eastAsia"/>
                            <w:sz w:val="24"/>
                          </w:rPr>
                          <w:t>6</w:t>
                        </w:r>
                      </w:p>
                    </w:tc>
                  </w:sdtContent>
                </w:sdt>
                <w:sdt>
                  <w:sdtPr>
                    <w:rPr>
                      <w:sz w:val="24"/>
                    </w:rPr>
                    <w:alias w:val="审议听取的议案和报告_议案和报告名称"/>
                    <w:tag w:val="_GBC_2d47efd670c5406fafca7da025f5f537"/>
                    <w:id w:val="907100"/>
                    <w:lock w:val="sdtLocked"/>
                    <w:text/>
                  </w:sdtPr>
                  <w:sdtContent>
                    <w:tc>
                      <w:tcPr>
                        <w:tcW w:w="2854" w:type="pct"/>
                      </w:tcPr>
                      <w:p w:rsidR="00C808AA" w:rsidRDefault="00C808AA" w:rsidP="00B1246D">
                        <w:pPr>
                          <w:rPr>
                            <w:sz w:val="24"/>
                          </w:rPr>
                        </w:pPr>
                        <w:r w:rsidRPr="00C808AA">
                          <w:rPr>
                            <w:rFonts w:hint="eastAsia"/>
                            <w:sz w:val="24"/>
                          </w:rPr>
                          <w:t>关于公司无需编制前次募集资金使用情况报告的议案</w:t>
                        </w:r>
                      </w:p>
                    </w:tc>
                  </w:sdtContent>
                </w:sdt>
                <w:sdt>
                  <w:sdtPr>
                    <w:rPr>
                      <w:rFonts w:asciiTheme="minorEastAsia" w:hAnsiTheme="minorEastAsia"/>
                      <w:sz w:val="24"/>
                      <w:szCs w:val="24"/>
                    </w:rPr>
                    <w:alias w:val="审议议案_投票对象是否是A股股东"/>
                    <w:tag w:val="_GBC_cb20e7b207234f878d35369b3210f6ca"/>
                    <w:id w:val="907101"/>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06"/>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103"/>
                    <w:lock w:val="sdtLocked"/>
                    <w:text/>
                  </w:sdtPr>
                  <w:sdtContent>
                    <w:tc>
                      <w:tcPr>
                        <w:tcW w:w="516" w:type="pct"/>
                      </w:tcPr>
                      <w:p w:rsidR="00C808AA" w:rsidRDefault="00C808AA" w:rsidP="00B37EC1">
                        <w:pPr>
                          <w:jc w:val="center"/>
                          <w:rPr>
                            <w:sz w:val="24"/>
                          </w:rPr>
                        </w:pPr>
                        <w:r>
                          <w:rPr>
                            <w:rFonts w:hint="eastAsia"/>
                            <w:sz w:val="24"/>
                          </w:rPr>
                          <w:t>7</w:t>
                        </w:r>
                      </w:p>
                    </w:tc>
                  </w:sdtContent>
                </w:sdt>
                <w:sdt>
                  <w:sdtPr>
                    <w:rPr>
                      <w:sz w:val="24"/>
                    </w:rPr>
                    <w:alias w:val="审议听取的议案和报告_议案和报告名称"/>
                    <w:tag w:val="_GBC_2d47efd670c5406fafca7da025f5f537"/>
                    <w:id w:val="907104"/>
                    <w:lock w:val="sdtLocked"/>
                    <w:text/>
                  </w:sdtPr>
                  <w:sdtContent>
                    <w:tc>
                      <w:tcPr>
                        <w:tcW w:w="2854" w:type="pct"/>
                      </w:tcPr>
                      <w:p w:rsidR="00C808AA" w:rsidRDefault="00C808AA" w:rsidP="00B1246D">
                        <w:pPr>
                          <w:rPr>
                            <w:sz w:val="24"/>
                          </w:rPr>
                        </w:pPr>
                        <w:r w:rsidRPr="00C808AA">
                          <w:rPr>
                            <w:rFonts w:hint="eastAsia"/>
                            <w:sz w:val="24"/>
                          </w:rPr>
                          <w:t>关于《未来三年（</w:t>
                        </w:r>
                        <w:r w:rsidRPr="00C808AA">
                          <w:rPr>
                            <w:rFonts w:hint="eastAsia"/>
                            <w:sz w:val="24"/>
                          </w:rPr>
                          <w:t>2021-2023</w:t>
                        </w:r>
                        <w:r w:rsidRPr="00C808AA">
                          <w:rPr>
                            <w:rFonts w:hint="eastAsia"/>
                            <w:sz w:val="24"/>
                          </w:rPr>
                          <w:t>年度）股东分红回报规划》的议案</w:t>
                        </w:r>
                      </w:p>
                    </w:tc>
                  </w:sdtContent>
                </w:sdt>
                <w:sdt>
                  <w:sdtPr>
                    <w:rPr>
                      <w:rFonts w:asciiTheme="minorEastAsia" w:hAnsiTheme="minorEastAsia"/>
                      <w:sz w:val="24"/>
                      <w:szCs w:val="24"/>
                    </w:rPr>
                    <w:alias w:val="审议议案_投票对象是否是A股股东"/>
                    <w:tag w:val="_GBC_cb20e7b207234f878d35369b3210f6ca"/>
                    <w:id w:val="907105"/>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10"/>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107"/>
                    <w:lock w:val="sdtLocked"/>
                    <w:text/>
                  </w:sdtPr>
                  <w:sdtContent>
                    <w:tc>
                      <w:tcPr>
                        <w:tcW w:w="516" w:type="pct"/>
                      </w:tcPr>
                      <w:p w:rsidR="00C808AA" w:rsidRDefault="00C808AA" w:rsidP="00B37EC1">
                        <w:pPr>
                          <w:jc w:val="center"/>
                          <w:rPr>
                            <w:sz w:val="24"/>
                          </w:rPr>
                        </w:pPr>
                        <w:r>
                          <w:rPr>
                            <w:rFonts w:hint="eastAsia"/>
                            <w:sz w:val="24"/>
                          </w:rPr>
                          <w:t>8</w:t>
                        </w:r>
                      </w:p>
                    </w:tc>
                  </w:sdtContent>
                </w:sdt>
                <w:sdt>
                  <w:sdtPr>
                    <w:rPr>
                      <w:sz w:val="24"/>
                    </w:rPr>
                    <w:alias w:val="审议听取的议案和报告_议案和报告名称"/>
                    <w:tag w:val="_GBC_2d47efd670c5406fafca7da025f5f537"/>
                    <w:id w:val="907108"/>
                    <w:lock w:val="sdtLocked"/>
                    <w:text/>
                  </w:sdtPr>
                  <w:sdtContent>
                    <w:tc>
                      <w:tcPr>
                        <w:tcW w:w="2854" w:type="pct"/>
                      </w:tcPr>
                      <w:p w:rsidR="00C808AA" w:rsidRDefault="00C808AA" w:rsidP="00B1246D">
                        <w:pPr>
                          <w:rPr>
                            <w:sz w:val="24"/>
                          </w:rPr>
                        </w:pPr>
                        <w:r w:rsidRPr="00C808AA">
                          <w:rPr>
                            <w:rFonts w:hint="eastAsia"/>
                            <w:sz w:val="24"/>
                          </w:rPr>
                          <w:t>关于提请股东大会授权董事会全权办理本次非公开发行</w:t>
                        </w:r>
                        <w:r w:rsidRPr="00C808AA">
                          <w:rPr>
                            <w:rFonts w:hint="eastAsia"/>
                            <w:sz w:val="24"/>
                          </w:rPr>
                          <w:t>A</w:t>
                        </w:r>
                        <w:r w:rsidRPr="00C808AA">
                          <w:rPr>
                            <w:rFonts w:hint="eastAsia"/>
                            <w:sz w:val="24"/>
                          </w:rPr>
                          <w:t>股股票相关事宜的议案</w:t>
                        </w:r>
                      </w:p>
                    </w:tc>
                  </w:sdtContent>
                </w:sdt>
                <w:sdt>
                  <w:sdtPr>
                    <w:rPr>
                      <w:rFonts w:asciiTheme="minorEastAsia" w:hAnsiTheme="minorEastAsia"/>
                      <w:sz w:val="24"/>
                      <w:szCs w:val="24"/>
                    </w:rPr>
                    <w:alias w:val="审议议案_投票对象是否是A股股东"/>
                    <w:tag w:val="_GBC_cb20e7b207234f878d35369b3210f6ca"/>
                    <w:id w:val="907109"/>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14"/>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111"/>
                    <w:lock w:val="sdtLocked"/>
                    <w:text/>
                  </w:sdtPr>
                  <w:sdtContent>
                    <w:tc>
                      <w:tcPr>
                        <w:tcW w:w="516" w:type="pct"/>
                      </w:tcPr>
                      <w:p w:rsidR="00C808AA" w:rsidRDefault="00C808AA" w:rsidP="00B37EC1">
                        <w:pPr>
                          <w:jc w:val="center"/>
                          <w:rPr>
                            <w:sz w:val="24"/>
                          </w:rPr>
                        </w:pPr>
                        <w:r>
                          <w:rPr>
                            <w:rFonts w:hint="eastAsia"/>
                            <w:sz w:val="24"/>
                          </w:rPr>
                          <w:t>9</w:t>
                        </w:r>
                      </w:p>
                    </w:tc>
                  </w:sdtContent>
                </w:sdt>
                <w:sdt>
                  <w:sdtPr>
                    <w:rPr>
                      <w:sz w:val="24"/>
                    </w:rPr>
                    <w:alias w:val="审议听取的议案和报告_议案和报告名称"/>
                    <w:tag w:val="_GBC_2d47efd670c5406fafca7da025f5f537"/>
                    <w:id w:val="907112"/>
                    <w:lock w:val="sdtLocked"/>
                    <w:text/>
                  </w:sdtPr>
                  <w:sdtContent>
                    <w:tc>
                      <w:tcPr>
                        <w:tcW w:w="2854" w:type="pct"/>
                      </w:tcPr>
                      <w:p w:rsidR="00C808AA" w:rsidRDefault="00C808AA" w:rsidP="00B1246D">
                        <w:pPr>
                          <w:rPr>
                            <w:sz w:val="24"/>
                          </w:rPr>
                        </w:pPr>
                        <w:r w:rsidRPr="00C808AA">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907113"/>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18"/>
              <w:lock w:val="sdtLocked"/>
            </w:sdtPr>
            <w:sdtEndPr>
              <w:rPr>
                <w:rFonts w:asciiTheme="minorEastAsia" w:hAnsiTheme="minorEastAsia"/>
                <w:szCs w:val="24"/>
              </w:rPr>
            </w:sdtEndPr>
            <w:sdtContent>
              <w:tr w:rsidR="00C808AA" w:rsidRPr="00726127" w:rsidTr="00A74B67">
                <w:sdt>
                  <w:sdtPr>
                    <w:rPr>
                      <w:sz w:val="24"/>
                    </w:rPr>
                    <w:alias w:val="审议听取的议案和报告_议案和报告的序号"/>
                    <w:tag w:val="_GBC_84546a6090c442c0ac1c3f3ae71734f5"/>
                    <w:id w:val="907115"/>
                    <w:lock w:val="sdtLocked"/>
                    <w:text/>
                  </w:sdtPr>
                  <w:sdtContent>
                    <w:tc>
                      <w:tcPr>
                        <w:tcW w:w="516" w:type="pct"/>
                      </w:tcPr>
                      <w:p w:rsidR="00C808AA" w:rsidRDefault="00C808AA" w:rsidP="00B37EC1">
                        <w:pPr>
                          <w:jc w:val="center"/>
                          <w:rPr>
                            <w:sz w:val="24"/>
                          </w:rPr>
                        </w:pPr>
                        <w:r>
                          <w:rPr>
                            <w:rFonts w:hint="eastAsia"/>
                            <w:sz w:val="24"/>
                          </w:rPr>
                          <w:t>10</w:t>
                        </w:r>
                      </w:p>
                    </w:tc>
                  </w:sdtContent>
                </w:sdt>
                <w:sdt>
                  <w:sdtPr>
                    <w:rPr>
                      <w:sz w:val="24"/>
                    </w:rPr>
                    <w:alias w:val="审议听取的议案和报告_议案和报告名称"/>
                    <w:tag w:val="_GBC_2d47efd670c5406fafca7da025f5f537"/>
                    <w:id w:val="907116"/>
                    <w:lock w:val="sdtLocked"/>
                    <w:text/>
                  </w:sdtPr>
                  <w:sdtContent>
                    <w:tc>
                      <w:tcPr>
                        <w:tcW w:w="2854" w:type="pct"/>
                      </w:tcPr>
                      <w:p w:rsidR="00C808AA" w:rsidRDefault="00C808AA" w:rsidP="00B1246D">
                        <w:pPr>
                          <w:rPr>
                            <w:sz w:val="24"/>
                          </w:rPr>
                        </w:pPr>
                        <w:r w:rsidRPr="00C808AA">
                          <w:rPr>
                            <w:rFonts w:hint="eastAsia"/>
                            <w:sz w:val="24"/>
                          </w:rPr>
                          <w:t>关于修改《股东大会议事规则》的议案</w:t>
                        </w:r>
                      </w:p>
                    </w:tc>
                  </w:sdtContent>
                </w:sdt>
                <w:sdt>
                  <w:sdtPr>
                    <w:rPr>
                      <w:rFonts w:asciiTheme="minorEastAsia" w:hAnsiTheme="minorEastAsia"/>
                      <w:sz w:val="24"/>
                      <w:szCs w:val="24"/>
                    </w:rPr>
                    <w:alias w:val="审议议案_投票对象是否是A股股东"/>
                    <w:tag w:val="_GBC_cb20e7b207234f878d35369b3210f6ca"/>
                    <w:id w:val="907117"/>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22"/>
              <w:lock w:val="sdtLocked"/>
            </w:sdtPr>
            <w:sdtEndPr>
              <w:rPr>
                <w:rFonts w:asciiTheme="minorEastAsia" w:hAnsiTheme="minorEastAsia"/>
                <w:szCs w:val="24"/>
              </w:rPr>
            </w:sdtEndPr>
            <w:sdtContent>
              <w:tr w:rsidR="00C808AA" w:rsidRPr="00C808AA" w:rsidTr="008D291F">
                <w:sdt>
                  <w:sdtPr>
                    <w:rPr>
                      <w:sz w:val="24"/>
                    </w:rPr>
                    <w:alias w:val="审议听取的议案和报告_议案和报告的序号"/>
                    <w:tag w:val="_GBC_84546a6090c442c0ac1c3f3ae71734f5"/>
                    <w:id w:val="907119"/>
                    <w:lock w:val="sdtLocked"/>
                    <w:text/>
                  </w:sdtPr>
                  <w:sdtContent>
                    <w:tc>
                      <w:tcPr>
                        <w:tcW w:w="516" w:type="pct"/>
                        <w:vAlign w:val="center"/>
                      </w:tcPr>
                      <w:p w:rsidR="00C808AA" w:rsidRDefault="00A74B67" w:rsidP="008D291F">
                        <w:pPr>
                          <w:jc w:val="center"/>
                          <w:rPr>
                            <w:sz w:val="24"/>
                          </w:rPr>
                        </w:pPr>
                        <w:r>
                          <w:rPr>
                            <w:rFonts w:hint="eastAsia"/>
                            <w:sz w:val="24"/>
                          </w:rPr>
                          <w:t>11</w:t>
                        </w:r>
                      </w:p>
                    </w:tc>
                  </w:sdtContent>
                </w:sdt>
                <w:sdt>
                  <w:sdtPr>
                    <w:rPr>
                      <w:kern w:val="0"/>
                      <w:sz w:val="24"/>
                    </w:rPr>
                    <w:alias w:val="审议听取的议案和报告_议案和报告名称"/>
                    <w:tag w:val="_GBC_2d47efd670c5406fafca7da025f5f537"/>
                    <w:id w:val="907120"/>
                    <w:lock w:val="sdtLocked"/>
                    <w:text/>
                  </w:sdtPr>
                  <w:sdtContent>
                    <w:tc>
                      <w:tcPr>
                        <w:tcW w:w="2854" w:type="pct"/>
                      </w:tcPr>
                      <w:p w:rsidR="00C808AA" w:rsidRDefault="00A74B67" w:rsidP="00B1246D">
                        <w:pPr>
                          <w:rPr>
                            <w:sz w:val="24"/>
                          </w:rPr>
                        </w:pPr>
                        <w:r w:rsidRPr="00A74B67">
                          <w:rPr>
                            <w:rFonts w:hint="eastAsia"/>
                            <w:kern w:val="0"/>
                            <w:sz w:val="24"/>
                          </w:rPr>
                          <w:t>关于延长闲置自有资金购买理财产品额度期限的议案</w:t>
                        </w:r>
                      </w:p>
                    </w:tc>
                  </w:sdtContent>
                </w:sdt>
                <w:sdt>
                  <w:sdtPr>
                    <w:rPr>
                      <w:rFonts w:asciiTheme="minorEastAsia" w:hAnsiTheme="minorEastAsia"/>
                      <w:sz w:val="24"/>
                      <w:szCs w:val="24"/>
                    </w:rPr>
                    <w:alias w:val="审议议案_投票对象是否是A股股东"/>
                    <w:tag w:val="_GBC_cb20e7b207234f878d35369b3210f6ca"/>
                    <w:id w:val="907121"/>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26"/>
              <w:lock w:val="sdtLocked"/>
            </w:sdtPr>
            <w:sdtEndPr>
              <w:rPr>
                <w:rFonts w:asciiTheme="minorEastAsia" w:hAnsiTheme="minorEastAsia"/>
                <w:szCs w:val="24"/>
              </w:rPr>
            </w:sdtEndPr>
            <w:sdtContent>
              <w:tr w:rsidR="00C808AA" w:rsidRPr="00C808AA" w:rsidTr="00A74B67">
                <w:sdt>
                  <w:sdtPr>
                    <w:rPr>
                      <w:sz w:val="24"/>
                    </w:rPr>
                    <w:alias w:val="审议听取的议案和报告_议案和报告的序号"/>
                    <w:tag w:val="_GBC_84546a6090c442c0ac1c3f3ae71734f5"/>
                    <w:id w:val="907123"/>
                    <w:lock w:val="sdtLocked"/>
                    <w:text/>
                  </w:sdtPr>
                  <w:sdtContent>
                    <w:tc>
                      <w:tcPr>
                        <w:tcW w:w="516" w:type="pct"/>
                      </w:tcPr>
                      <w:p w:rsidR="00C808AA" w:rsidRDefault="00BF2049" w:rsidP="00BF2049">
                        <w:pPr>
                          <w:jc w:val="center"/>
                          <w:rPr>
                            <w:sz w:val="24"/>
                          </w:rPr>
                        </w:pPr>
                        <w:r>
                          <w:rPr>
                            <w:rFonts w:hint="eastAsia"/>
                            <w:sz w:val="24"/>
                          </w:rPr>
                          <w:t>12</w:t>
                        </w:r>
                      </w:p>
                    </w:tc>
                  </w:sdtContent>
                </w:sdt>
                <w:sdt>
                  <w:sdtPr>
                    <w:rPr>
                      <w:kern w:val="0"/>
                      <w:sz w:val="24"/>
                    </w:rPr>
                    <w:alias w:val="审议听取的议案和报告_议案和报告名称"/>
                    <w:tag w:val="_GBC_2d47efd670c5406fafca7da025f5f537"/>
                    <w:id w:val="907124"/>
                    <w:lock w:val="sdtLocked"/>
                    <w:text/>
                  </w:sdtPr>
                  <w:sdtContent>
                    <w:tc>
                      <w:tcPr>
                        <w:tcW w:w="2854" w:type="pct"/>
                      </w:tcPr>
                      <w:p w:rsidR="00C808AA" w:rsidRDefault="00CE0D56" w:rsidP="00A74B67">
                        <w:pPr>
                          <w:rPr>
                            <w:sz w:val="24"/>
                          </w:rPr>
                        </w:pPr>
                        <w:r w:rsidRPr="00CE0D56">
                          <w:rPr>
                            <w:rFonts w:hint="eastAsia"/>
                            <w:kern w:val="0"/>
                            <w:sz w:val="24"/>
                          </w:rPr>
                          <w:t>关于修改《董事、监事津贴制度》的议案</w:t>
                        </w:r>
                      </w:p>
                    </w:tc>
                  </w:sdtContent>
                </w:sdt>
                <w:sdt>
                  <w:sdtPr>
                    <w:rPr>
                      <w:rFonts w:asciiTheme="minorEastAsia" w:hAnsiTheme="minorEastAsia"/>
                      <w:sz w:val="24"/>
                      <w:szCs w:val="24"/>
                    </w:rPr>
                    <w:alias w:val="审议议案_投票对象是否是A股股东"/>
                    <w:tag w:val="_GBC_cb20e7b207234f878d35369b3210f6ca"/>
                    <w:id w:val="907125"/>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07130"/>
              <w:lock w:val="sdtLocked"/>
            </w:sdtPr>
            <w:sdtEndPr>
              <w:rPr>
                <w:rFonts w:asciiTheme="minorEastAsia" w:hAnsiTheme="minorEastAsia"/>
                <w:szCs w:val="24"/>
              </w:rPr>
            </w:sdtEndPr>
            <w:sdtContent>
              <w:tr w:rsidR="00C808AA" w:rsidRPr="00C808AA" w:rsidTr="00A74B67">
                <w:sdt>
                  <w:sdtPr>
                    <w:rPr>
                      <w:sz w:val="24"/>
                    </w:rPr>
                    <w:alias w:val="审议听取的议案和报告_议案和报告的序号"/>
                    <w:tag w:val="_GBC_84546a6090c442c0ac1c3f3ae71734f5"/>
                    <w:id w:val="907127"/>
                    <w:lock w:val="sdtLocked"/>
                    <w:text/>
                  </w:sdtPr>
                  <w:sdtContent>
                    <w:tc>
                      <w:tcPr>
                        <w:tcW w:w="516" w:type="pct"/>
                      </w:tcPr>
                      <w:p w:rsidR="00C808AA" w:rsidRDefault="00C808AA" w:rsidP="00B37EC1">
                        <w:pPr>
                          <w:jc w:val="center"/>
                          <w:rPr>
                            <w:sz w:val="24"/>
                          </w:rPr>
                        </w:pPr>
                        <w:r>
                          <w:rPr>
                            <w:rFonts w:hint="eastAsia"/>
                            <w:sz w:val="24"/>
                          </w:rPr>
                          <w:t>13</w:t>
                        </w:r>
                      </w:p>
                    </w:tc>
                  </w:sdtContent>
                </w:sdt>
                <w:sdt>
                  <w:sdtPr>
                    <w:rPr>
                      <w:kern w:val="0"/>
                      <w:sz w:val="24"/>
                    </w:rPr>
                    <w:alias w:val="审议听取的议案和报告_议案和报告名称"/>
                    <w:tag w:val="_GBC_2d47efd670c5406fafca7da025f5f537"/>
                    <w:id w:val="907128"/>
                    <w:lock w:val="sdtLocked"/>
                    <w:text/>
                  </w:sdtPr>
                  <w:sdtContent>
                    <w:tc>
                      <w:tcPr>
                        <w:tcW w:w="2854" w:type="pct"/>
                      </w:tcPr>
                      <w:p w:rsidR="00C808AA" w:rsidRDefault="00A74B67" w:rsidP="00B1246D">
                        <w:pPr>
                          <w:rPr>
                            <w:sz w:val="24"/>
                          </w:rPr>
                        </w:pPr>
                        <w:r w:rsidRPr="00A74B67">
                          <w:rPr>
                            <w:rFonts w:hint="eastAsia"/>
                            <w:kern w:val="0"/>
                            <w:sz w:val="24"/>
                          </w:rPr>
                          <w:t>关于修改《独立董事工作制度》的议案</w:t>
                        </w:r>
                      </w:p>
                    </w:tc>
                  </w:sdtContent>
                </w:sdt>
                <w:sdt>
                  <w:sdtPr>
                    <w:rPr>
                      <w:rFonts w:asciiTheme="minorEastAsia" w:hAnsiTheme="minorEastAsia"/>
                      <w:sz w:val="24"/>
                      <w:szCs w:val="24"/>
                    </w:rPr>
                    <w:alias w:val="审议议案_投票对象是否是A股股东"/>
                    <w:tag w:val="_GBC_cb20e7b207234f878d35369b3210f6ca"/>
                    <w:id w:val="907129"/>
                    <w:lock w:val="sdtLocked"/>
                    <w:comboBox>
                      <w:listItem w:displayText="√" w:value="√"/>
                    </w:comboBox>
                  </w:sdtPr>
                  <w:sdtContent>
                    <w:tc>
                      <w:tcPr>
                        <w:tcW w:w="1630" w:type="pct"/>
                      </w:tcPr>
                      <w:p w:rsidR="00C808AA" w:rsidRDefault="007F5402" w:rsidP="00B1246D">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5A760A" w:rsidRPr="00C808AA" w:rsidRDefault="003F3F76" w:rsidP="00C808AA"/>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5A760A" w:rsidRDefault="00BC52C6">
          <w:pPr>
            <w:pStyle w:val="a5"/>
            <w:numPr>
              <w:ilvl w:val="0"/>
              <w:numId w:val="14"/>
            </w:numPr>
            <w:ind w:firstLineChars="0"/>
            <w:rPr>
              <w:sz w:val="24"/>
              <w:szCs w:val="24"/>
            </w:rPr>
          </w:pPr>
          <w:r>
            <w:rPr>
              <w:rFonts w:hint="eastAsia"/>
              <w:sz w:val="24"/>
              <w:szCs w:val="24"/>
            </w:rPr>
            <w:t>各议案已披露的时间和披露媒体</w:t>
          </w:r>
        </w:p>
        <w:p w:rsidR="005A760A" w:rsidRDefault="003F3F76">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A74B67">
                <w:rPr>
                  <w:rFonts w:asciiTheme="minorEastAsia" w:hAnsiTheme="minorEastAsia" w:cs="宋体" w:hint="eastAsia"/>
                  <w:kern w:val="0"/>
                  <w:sz w:val="24"/>
                  <w:szCs w:val="24"/>
                </w:rPr>
                <w:t>上述议案已经公司第八届董事会第四次、第六次会</w:t>
              </w:r>
              <w:r w:rsidR="00A74B67" w:rsidRPr="00855011">
                <w:rPr>
                  <w:rFonts w:asciiTheme="minorEastAsia" w:hAnsiTheme="minorEastAsia" w:cs="宋体" w:hint="eastAsia"/>
                  <w:kern w:val="0"/>
                  <w:sz w:val="24"/>
                  <w:szCs w:val="24"/>
                </w:rPr>
                <w:t>议和公司第八届监事会第五次会议审议通过，详见2021年8月23日和2021年</w:t>
              </w:r>
              <w:r w:rsidR="00E17A9D" w:rsidRPr="00855011">
                <w:rPr>
                  <w:rFonts w:asciiTheme="minorEastAsia" w:hAnsiTheme="minorEastAsia" w:cs="宋体" w:hint="eastAsia"/>
                  <w:kern w:val="0"/>
                  <w:sz w:val="24"/>
                  <w:szCs w:val="24"/>
                </w:rPr>
                <w:t>11</w:t>
              </w:r>
              <w:r w:rsidR="00A74B67" w:rsidRPr="00855011">
                <w:rPr>
                  <w:rFonts w:asciiTheme="minorEastAsia" w:hAnsiTheme="minorEastAsia" w:cs="宋体" w:hint="eastAsia"/>
                  <w:kern w:val="0"/>
                  <w:sz w:val="24"/>
                  <w:szCs w:val="24"/>
                </w:rPr>
                <w:t>月</w:t>
              </w:r>
              <w:r w:rsidR="00855011" w:rsidRPr="00855011">
                <w:rPr>
                  <w:rFonts w:asciiTheme="minorEastAsia" w:hAnsiTheme="minorEastAsia" w:cs="宋体" w:hint="eastAsia"/>
                  <w:kern w:val="0"/>
                  <w:sz w:val="24"/>
                  <w:szCs w:val="24"/>
                </w:rPr>
                <w:t>11</w:t>
              </w:r>
              <w:r w:rsidR="00A74B67" w:rsidRPr="00855011">
                <w:rPr>
                  <w:rFonts w:asciiTheme="minorEastAsia" w:hAnsiTheme="minorEastAsia" w:cs="宋体" w:hint="eastAsia"/>
                  <w:kern w:val="0"/>
                  <w:sz w:val="24"/>
                  <w:szCs w:val="24"/>
                </w:rPr>
                <w:t>日在《上海证券服》和上海证券交易所网站（</w:t>
              </w:r>
              <w:hyperlink r:id="rId12" w:history="1">
                <w:r w:rsidR="00A74B67" w:rsidRPr="00855011">
                  <w:rPr>
                    <w:rStyle w:val="aa"/>
                  </w:rPr>
                  <w:t>www.sse.com.cm</w:t>
                </w:r>
              </w:hyperlink>
              <w:r w:rsidR="00A74B67">
                <w:t>）</w:t>
              </w:r>
              <w:r w:rsidR="00A74B67" w:rsidRPr="00A020DD">
                <w:rPr>
                  <w:rFonts w:asciiTheme="minorEastAsia" w:hAnsiTheme="minorEastAsia" w:cs="宋体"/>
                  <w:kern w:val="0"/>
                  <w:sz w:val="24"/>
                  <w:szCs w:val="24"/>
                </w:rPr>
                <w:t>披露的相关公告。</w:t>
              </w:r>
            </w:sdtContent>
          </w:sdt>
        </w:p>
        <w:p w:rsidR="005A760A" w:rsidRDefault="003F3F76">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5A760A" w:rsidRDefault="00BC52C6">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C808AA" w:rsidRPr="00C808AA">
                <w:rPr>
                  <w:rFonts w:asciiTheme="minorEastAsia" w:hAnsiTheme="minorEastAsia" w:cs="宋体" w:hint="eastAsia"/>
                  <w:kern w:val="0"/>
                  <w:sz w:val="24"/>
                  <w:szCs w:val="24"/>
                </w:rPr>
                <w:t>1、2、3、4、5、6、8、</w:t>
              </w:r>
              <w:r w:rsidR="00C808AA">
                <w:rPr>
                  <w:rFonts w:asciiTheme="minorEastAsia" w:hAnsiTheme="minorEastAsia" w:cs="宋体" w:hint="eastAsia"/>
                  <w:kern w:val="0"/>
                  <w:sz w:val="24"/>
                  <w:szCs w:val="24"/>
                </w:rPr>
                <w:t>9</w:t>
              </w:r>
            </w:sdtContent>
          </w:sdt>
        </w:p>
        <w:p w:rsidR="005A760A" w:rsidRDefault="003F3F76">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5A760A" w:rsidRDefault="00BC52C6">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BC63AE" w:rsidRPr="00C808AA">
                <w:rPr>
                  <w:rFonts w:asciiTheme="minorEastAsia" w:hAnsiTheme="minorEastAsia" w:cs="宋体" w:hint="eastAsia"/>
                  <w:kern w:val="0"/>
                  <w:sz w:val="24"/>
                  <w:szCs w:val="24"/>
                </w:rPr>
                <w:t>1、2、3、4、5、6、7、8、9、11</w:t>
              </w:r>
              <w:r w:rsidR="00BC63AE">
                <w:rPr>
                  <w:rFonts w:asciiTheme="minorEastAsia" w:hAnsiTheme="minorEastAsia" w:cs="宋体" w:hint="eastAsia"/>
                  <w:kern w:val="0"/>
                  <w:sz w:val="24"/>
                  <w:szCs w:val="24"/>
                </w:rPr>
                <w:t>、12</w:t>
              </w:r>
            </w:sdtContent>
          </w:sdt>
        </w:p>
        <w:p w:rsidR="005A760A" w:rsidRDefault="003F3F76">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5A760A" w:rsidRDefault="00BC52C6">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A74B67" w:rsidRPr="00F304F3">
                <w:rPr>
                  <w:rFonts w:asciiTheme="minorEastAsia" w:hAnsiTheme="minorEastAsia" w:cs="宋体" w:hint="eastAsia"/>
                  <w:kern w:val="0"/>
                  <w:sz w:val="24"/>
                  <w:szCs w:val="24"/>
                </w:rPr>
                <w:t>不适用</w:t>
              </w:r>
            </w:sdtContent>
          </w:sdt>
        </w:p>
        <w:p w:rsidR="005A760A" w:rsidRDefault="00BC52C6">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A74B67">
                <w:rPr>
                  <w:rFonts w:asciiTheme="minorEastAsia" w:hAnsiTheme="minorEastAsia" w:cs="宋体"/>
                  <w:kern w:val="0"/>
                  <w:sz w:val="24"/>
                  <w:szCs w:val="24"/>
                </w:rPr>
                <w:t>无</w:t>
              </w:r>
            </w:sdtContent>
          </w:sdt>
        </w:p>
        <w:p w:rsidR="005A760A" w:rsidRDefault="003F3F76">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5A760A" w:rsidRDefault="00BC52C6">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C808AA">
                <w:rPr>
                  <w:rFonts w:asciiTheme="minorEastAsia" w:hAnsiTheme="minorEastAsia" w:cs="宋体" w:hint="eastAsia"/>
                  <w:kern w:val="0"/>
                  <w:sz w:val="24"/>
                  <w:szCs w:val="24"/>
                </w:rPr>
                <w:t>不适用</w:t>
              </w:r>
            </w:sdtContent>
          </w:sdt>
        </w:p>
        <w:p w:rsidR="005A760A" w:rsidRDefault="003F3F76">
          <w:pPr>
            <w:pStyle w:val="a5"/>
            <w:ind w:firstLine="480"/>
            <w:rPr>
              <w:sz w:val="24"/>
              <w:szCs w:val="24"/>
            </w:rPr>
          </w:pPr>
        </w:p>
      </w:sdtContent>
    </w:sdt>
    <w:p w:rsidR="005A760A" w:rsidRDefault="00BC52C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5A760A" w:rsidRDefault="00BC52C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w:t>
          </w:r>
          <w:r>
            <w:rPr>
              <w:rFonts w:asciiTheme="minorEastAsia" w:eastAsiaTheme="minorEastAsia" w:hAnsiTheme="minorEastAsia" w:hint="eastAsia"/>
              <w:b w:val="0"/>
              <w:kern w:val="0"/>
              <w:sz w:val="24"/>
              <w:szCs w:val="24"/>
            </w:rPr>
            <w:lastRenderedPageBreak/>
            <w:t>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5A760A" w:rsidRDefault="00BC52C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5A760A" w:rsidRDefault="00BC52C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5A760A" w:rsidRDefault="00BC52C6">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5A760A" w:rsidRDefault="00BC52C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5A760A" w:rsidRDefault="00BC52C6">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5A760A"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5A760A" w:rsidRDefault="00BC52C6">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5A760A" w:rsidRDefault="00BC52C6">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5A760A" w:rsidRDefault="00BC52C6">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5A760A" w:rsidRDefault="00BC52C6">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A760A" w:rsidTr="0035113C">
            <w:trPr>
              <w:jc w:val="center"/>
            </w:trPr>
            <w:tc>
              <w:tcPr>
                <w:tcW w:w="1355" w:type="pct"/>
              </w:tcPr>
              <w:p w:rsidR="005A760A" w:rsidRDefault="00BC52C6">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5A760A" w:rsidRDefault="00BC52C6">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5A760A" w:rsidRDefault="00BC52C6">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sdt>
              <w:sdtPr>
                <w:rPr>
                  <w:rFonts w:ascii="宋体" w:hAnsi="宋体" w:cs="宋体"/>
                  <w:kern w:val="0"/>
                  <w:sz w:val="24"/>
                </w:rPr>
                <w:alias w:val="股东大会股权登记日"/>
                <w:tag w:val="_GBC_20b823b5c67147f292688af594fa8d6e"/>
                <w:id w:val="5103906"/>
                <w:lock w:val="sdtLocked"/>
                <w:date w:fullDate="2021-11-19T00:00:00Z">
                  <w:dateFormat w:val="yyyy/M/d"/>
                  <w:lid w:val="zh-CN"/>
                  <w:storeMappedDataAs w:val="dateTime"/>
                  <w:calendar w:val="gregorian"/>
                </w:date>
              </w:sdtPr>
              <w:sdtContent>
                <w:tc>
                  <w:tcPr>
                    <w:tcW w:w="1527" w:type="pct"/>
                  </w:tcPr>
                  <w:p w:rsidR="005A760A" w:rsidRDefault="00855011">
                    <w:pPr>
                      <w:widowControl/>
                      <w:spacing w:line="360" w:lineRule="auto"/>
                      <w:jc w:val="center"/>
                      <w:rPr>
                        <w:rFonts w:ascii="宋体" w:hAnsi="宋体" w:cs="宋体"/>
                        <w:kern w:val="0"/>
                        <w:sz w:val="24"/>
                      </w:rPr>
                    </w:pPr>
                    <w:r>
                      <w:rPr>
                        <w:rFonts w:ascii="宋体" w:hAnsi="宋体" w:cs="宋体" w:hint="eastAsia"/>
                        <w:kern w:val="0"/>
                        <w:sz w:val="24"/>
                      </w:rPr>
                      <w:t>2021/11/19</w:t>
                    </w:r>
                  </w:p>
                </w:tc>
              </w:sdtContent>
            </w:sdt>
          </w:tr>
        </w:tbl>
      </w:sdtContent>
    </w:sdt>
    <w:p w:rsidR="005A760A" w:rsidRDefault="00BC52C6">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5A760A" w:rsidRDefault="00BC52C6">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5A760A" w:rsidRDefault="00BC52C6">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A760A" w:rsidRDefault="00BC52C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p w:rsidR="00C808AA" w:rsidRDefault="003F3F76" w:rsidP="00C808AA">
          <w:pPr>
            <w:widowControl/>
            <w:spacing w:line="360" w:lineRule="auto"/>
            <w:ind w:firstLine="480"/>
            <w:jc w:val="left"/>
            <w:rPr>
              <w:rFonts w:asciiTheme="minorEastAsia" w:hAnsiTheme="minorEastAsia" w:cs="宋体"/>
              <w:kern w:val="0"/>
              <w:sz w:val="24"/>
              <w:szCs w:val="24"/>
            </w:rPr>
          </w:pPr>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r w:rsidR="00C808AA" w:rsidRPr="004A3C2C">
                <w:rPr>
                  <w:rFonts w:asciiTheme="minorEastAsia" w:hAnsiTheme="minorEastAsia" w:cs="宋体"/>
                  <w:kern w:val="0"/>
                  <w:sz w:val="24"/>
                  <w:szCs w:val="24"/>
                </w:rPr>
                <w:t>为保证本次年度股东大会的顺利召开，公司将根据股东大会出席人数安排会 议场地，减少会前登记时间，出席本次股东大会的股东及股东代表需提前登记确认。</w:t>
              </w:r>
            </w:sdtContent>
          </w:sdt>
        </w:p>
        <w:p w:rsidR="00C808AA" w:rsidRDefault="00C808AA" w:rsidP="00C808AA">
          <w:pPr>
            <w:widowControl/>
            <w:spacing w:line="360" w:lineRule="auto"/>
            <w:ind w:firstLine="480"/>
            <w:jc w:val="left"/>
            <w:rPr>
              <w:rFonts w:asciiTheme="minorEastAsia" w:hAnsiTheme="minorEastAsia" w:cs="宋体"/>
              <w:kern w:val="0"/>
              <w:sz w:val="24"/>
              <w:szCs w:val="24"/>
            </w:rPr>
          </w:pPr>
          <w:r w:rsidRPr="009A5D1A">
            <w:rPr>
              <w:rFonts w:asciiTheme="minorEastAsia" w:hAnsiTheme="minorEastAsia" w:cs="宋体"/>
              <w:kern w:val="0"/>
              <w:sz w:val="24"/>
              <w:szCs w:val="24"/>
            </w:rPr>
            <w:t>1、登记手续：</w:t>
          </w:r>
          <w:r w:rsidRPr="00F304F3">
            <w:rPr>
              <w:rFonts w:asciiTheme="minorEastAsia" w:hAnsiTheme="minorEastAsia" w:cs="宋体"/>
              <w:kern w:val="0"/>
              <w:sz w:val="24"/>
              <w:szCs w:val="24"/>
            </w:rPr>
            <w:t>2021年</w:t>
          </w:r>
          <w:r w:rsidR="00E502C6" w:rsidRPr="00F304F3">
            <w:rPr>
              <w:rFonts w:asciiTheme="minorEastAsia" w:hAnsiTheme="minorEastAsia" w:cs="宋体" w:hint="eastAsia"/>
              <w:kern w:val="0"/>
              <w:sz w:val="24"/>
              <w:szCs w:val="24"/>
            </w:rPr>
            <w:t>11</w:t>
          </w:r>
          <w:r w:rsidRPr="00F304F3">
            <w:rPr>
              <w:rFonts w:asciiTheme="minorEastAsia" w:hAnsiTheme="minorEastAsia" w:cs="宋体"/>
              <w:kern w:val="0"/>
              <w:sz w:val="24"/>
              <w:szCs w:val="24"/>
            </w:rPr>
            <w:t>月</w:t>
          </w:r>
          <w:r w:rsidR="00E502C6" w:rsidRPr="00F304F3">
            <w:rPr>
              <w:rFonts w:asciiTheme="minorEastAsia" w:hAnsiTheme="minorEastAsia" w:cs="宋体" w:hint="eastAsia"/>
              <w:kern w:val="0"/>
              <w:sz w:val="24"/>
              <w:szCs w:val="24"/>
            </w:rPr>
            <w:t>2</w:t>
          </w:r>
          <w:r w:rsidR="00855011" w:rsidRPr="00F304F3">
            <w:rPr>
              <w:rFonts w:asciiTheme="minorEastAsia" w:hAnsiTheme="minorEastAsia" w:cs="宋体" w:hint="eastAsia"/>
              <w:kern w:val="0"/>
              <w:sz w:val="24"/>
              <w:szCs w:val="24"/>
            </w:rPr>
            <w:t>3</w:t>
          </w:r>
          <w:r w:rsidRPr="00F304F3">
            <w:rPr>
              <w:rFonts w:asciiTheme="minorEastAsia" w:hAnsiTheme="minorEastAsia" w:cs="宋体"/>
              <w:kern w:val="0"/>
              <w:sz w:val="24"/>
              <w:szCs w:val="24"/>
            </w:rPr>
            <w:t>日</w:t>
          </w:r>
          <w:r w:rsidRPr="009A5D1A">
            <w:rPr>
              <w:rFonts w:asciiTheme="minorEastAsia" w:hAnsiTheme="minorEastAsia" w:cs="宋体"/>
              <w:kern w:val="0"/>
              <w:sz w:val="24"/>
              <w:szCs w:val="24"/>
            </w:rPr>
            <w:t>上午9:00至11:30、下午14:00至16:00请符合条件的股东，凭本人身份证、有效持股凭证和法人单位证明（委托人持本人身份证、授权委托书和有效持股凭证）办理登记手续，股东可以用邮件、信函或传真方式登记；是否履行登记手续不影响股东出席会议。</w:t>
          </w:r>
        </w:p>
        <w:p w:rsidR="00C808AA" w:rsidRDefault="00C808AA" w:rsidP="00C808AA">
          <w:pPr>
            <w:widowControl/>
            <w:spacing w:line="360" w:lineRule="auto"/>
            <w:ind w:firstLine="480"/>
            <w:jc w:val="left"/>
            <w:rPr>
              <w:rFonts w:asciiTheme="minorEastAsia" w:hAnsiTheme="minorEastAsia" w:cs="宋体"/>
              <w:kern w:val="0"/>
              <w:sz w:val="24"/>
              <w:szCs w:val="24"/>
            </w:rPr>
          </w:pPr>
          <w:r w:rsidRPr="004A3C2C">
            <w:rPr>
              <w:rFonts w:asciiTheme="minorEastAsia" w:hAnsiTheme="minorEastAsia" w:cs="宋体"/>
              <w:kern w:val="0"/>
              <w:sz w:val="24"/>
              <w:szCs w:val="24"/>
            </w:rPr>
            <w:t>2、登记地点：江苏恒顺醋业股份有限公司证券事务部。</w:t>
          </w:r>
        </w:p>
        <w:p w:rsidR="00C808AA" w:rsidRDefault="00C808AA" w:rsidP="00C808AA">
          <w:pPr>
            <w:widowControl/>
            <w:spacing w:line="360" w:lineRule="auto"/>
            <w:ind w:firstLine="480"/>
            <w:jc w:val="left"/>
            <w:rPr>
              <w:rFonts w:asciiTheme="minorEastAsia" w:hAnsiTheme="minorEastAsia" w:cs="宋体"/>
              <w:kern w:val="0"/>
              <w:sz w:val="24"/>
              <w:szCs w:val="24"/>
            </w:rPr>
          </w:pPr>
          <w:r w:rsidRPr="009A5D1A">
            <w:rPr>
              <w:rFonts w:asciiTheme="minorEastAsia" w:hAnsiTheme="minorEastAsia" w:cs="宋体"/>
              <w:kern w:val="0"/>
              <w:sz w:val="24"/>
              <w:szCs w:val="24"/>
            </w:rPr>
            <w:t>3、联系电话：0511-</w:t>
          </w:r>
          <w:r w:rsidR="0012113F">
            <w:rPr>
              <w:rFonts w:asciiTheme="minorEastAsia" w:hAnsiTheme="minorEastAsia" w:cs="宋体"/>
              <w:kern w:val="0"/>
              <w:sz w:val="24"/>
              <w:szCs w:val="24"/>
            </w:rPr>
            <w:t>85307708</w:t>
          </w:r>
        </w:p>
        <w:p w:rsidR="00C808AA" w:rsidRDefault="00C808AA" w:rsidP="00C808AA">
          <w:pPr>
            <w:widowControl/>
            <w:spacing w:line="360" w:lineRule="auto"/>
            <w:ind w:firstLine="480"/>
            <w:jc w:val="left"/>
            <w:rPr>
              <w:rFonts w:asciiTheme="minorEastAsia" w:hAnsiTheme="minorEastAsia" w:cs="宋体"/>
              <w:kern w:val="0"/>
              <w:sz w:val="24"/>
              <w:szCs w:val="24"/>
            </w:rPr>
          </w:pPr>
          <w:r w:rsidRPr="009A5D1A">
            <w:rPr>
              <w:rFonts w:asciiTheme="minorEastAsia" w:hAnsiTheme="minorEastAsia" w:cs="宋体"/>
              <w:kern w:val="0"/>
              <w:sz w:val="24"/>
              <w:szCs w:val="24"/>
            </w:rPr>
            <w:t>4、传真：0511-84566603</w:t>
          </w:r>
        </w:p>
        <w:p w:rsidR="00C808AA" w:rsidRDefault="00C808AA" w:rsidP="00C808AA">
          <w:pPr>
            <w:widowControl/>
            <w:spacing w:line="360" w:lineRule="auto"/>
            <w:ind w:firstLine="480"/>
            <w:jc w:val="left"/>
            <w:rPr>
              <w:rFonts w:asciiTheme="minorEastAsia" w:hAnsiTheme="minorEastAsia" w:cs="宋体"/>
              <w:kern w:val="0"/>
              <w:sz w:val="24"/>
              <w:szCs w:val="24"/>
            </w:rPr>
          </w:pPr>
          <w:r w:rsidRPr="009A5D1A">
            <w:rPr>
              <w:rFonts w:asciiTheme="minorEastAsia" w:hAnsiTheme="minorEastAsia" w:cs="宋体"/>
              <w:kern w:val="0"/>
              <w:sz w:val="24"/>
              <w:szCs w:val="24"/>
            </w:rPr>
            <w:t>5、邮箱：</w:t>
          </w:r>
          <w:hyperlink r:id="rId13" w:history="1">
            <w:r w:rsidRPr="00FF0C2A">
              <w:t>wcy08@163.com</w:t>
            </w:r>
          </w:hyperlink>
        </w:p>
        <w:p w:rsidR="005A760A" w:rsidRDefault="00C808AA" w:rsidP="00C808AA">
          <w:pPr>
            <w:ind w:firstLineChars="200" w:firstLine="480"/>
          </w:pPr>
          <w:r w:rsidRPr="009A5D1A">
            <w:rPr>
              <w:rFonts w:asciiTheme="minorEastAsia" w:hAnsiTheme="minorEastAsia" w:cs="宋体"/>
              <w:kern w:val="0"/>
              <w:sz w:val="24"/>
              <w:szCs w:val="24"/>
            </w:rPr>
            <w:t>6、股东可书面委托他人出席股东大会，授权委托书附后（见附件</w:t>
          </w:r>
          <w:r>
            <w:rPr>
              <w:rFonts w:asciiTheme="minorEastAsia" w:hAnsiTheme="minorEastAsia" w:cs="宋体" w:hint="eastAsia"/>
              <w:kern w:val="0"/>
              <w:sz w:val="24"/>
              <w:szCs w:val="24"/>
            </w:rPr>
            <w:t>1</w:t>
          </w:r>
          <w:r w:rsidRPr="009A5D1A">
            <w:rPr>
              <w:rFonts w:asciiTheme="minorEastAsia" w:hAnsiTheme="minorEastAsia" w:cs="宋体"/>
              <w:kern w:val="0"/>
              <w:sz w:val="24"/>
              <w:szCs w:val="24"/>
            </w:rPr>
            <w:t>）</w:t>
          </w:r>
        </w:p>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E502C6" w:rsidRDefault="00E502C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p w:rsidR="00E502C6" w:rsidRPr="004A1673" w:rsidRDefault="003F3F76" w:rsidP="00C808AA">
          <w:pPr>
            <w:widowControl/>
            <w:spacing w:line="360" w:lineRule="auto"/>
            <w:ind w:firstLine="480"/>
            <w:jc w:val="left"/>
            <w:rPr>
              <w:rFonts w:asciiTheme="minorEastAsia" w:hAnsiTheme="minorEastAsia" w:cs="宋体"/>
              <w:kern w:val="0"/>
              <w:sz w:val="24"/>
              <w:szCs w:val="24"/>
            </w:rPr>
          </w:pPr>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r w:rsidR="00E502C6" w:rsidRPr="004A1673">
                <w:rPr>
                  <w:rFonts w:asciiTheme="minorEastAsia" w:hAnsiTheme="minorEastAsia" w:cs="宋体"/>
                  <w:kern w:val="0"/>
                  <w:sz w:val="24"/>
                  <w:szCs w:val="24"/>
                </w:rPr>
                <w:t>1、联系方式</w:t>
              </w:r>
            </w:sdtContent>
          </w:sdt>
        </w:p>
        <w:p w:rsidR="00E502C6" w:rsidRPr="004A1673"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202</w:t>
          </w:r>
          <w:r w:rsidRPr="004A1673">
            <w:rPr>
              <w:rFonts w:asciiTheme="minorEastAsia" w:hAnsiTheme="minorEastAsia" w:cs="宋体" w:hint="eastAsia"/>
              <w:kern w:val="0"/>
              <w:sz w:val="24"/>
              <w:szCs w:val="24"/>
            </w:rPr>
            <w:t>1</w:t>
          </w:r>
          <w:r w:rsidRPr="004A1673">
            <w:rPr>
              <w:rFonts w:asciiTheme="minorEastAsia" w:hAnsiTheme="minorEastAsia" w:cs="宋体"/>
              <w:kern w:val="0"/>
              <w:sz w:val="24"/>
              <w:szCs w:val="24"/>
            </w:rPr>
            <w:t>年</w:t>
          </w:r>
          <w:r w:rsidRPr="004A1673">
            <w:rPr>
              <w:rFonts w:asciiTheme="minorEastAsia" w:hAnsiTheme="minorEastAsia" w:cs="宋体" w:hint="eastAsia"/>
              <w:kern w:val="0"/>
              <w:sz w:val="24"/>
              <w:szCs w:val="24"/>
            </w:rPr>
            <w:t>第一次临时</w:t>
          </w:r>
          <w:r w:rsidRPr="004A1673">
            <w:rPr>
              <w:rFonts w:asciiTheme="minorEastAsia" w:hAnsiTheme="minorEastAsia" w:cs="宋体"/>
              <w:kern w:val="0"/>
              <w:sz w:val="24"/>
              <w:szCs w:val="24"/>
            </w:rPr>
            <w:t>股东大会现场会议地址</w:t>
          </w:r>
          <w:r>
            <w:rPr>
              <w:rFonts w:asciiTheme="minorEastAsia" w:hAnsiTheme="minorEastAsia" w:cs="宋体" w:hint="eastAsia"/>
              <w:kern w:val="0"/>
              <w:sz w:val="24"/>
              <w:szCs w:val="24"/>
            </w:rPr>
            <w:t>：</w:t>
          </w:r>
          <w:r w:rsidR="00F304F3" w:rsidRPr="00272E1A">
            <w:rPr>
              <w:rFonts w:hint="eastAsia"/>
              <w:sz w:val="24"/>
              <w:szCs w:val="24"/>
            </w:rPr>
            <w:t>镇江富力喜来登酒店</w:t>
          </w:r>
          <w:r w:rsidR="00F304F3" w:rsidRPr="00272E1A">
            <w:rPr>
              <w:rFonts w:hint="eastAsia"/>
              <w:sz w:val="24"/>
              <w:szCs w:val="24"/>
            </w:rPr>
            <w:t>(</w:t>
          </w:r>
          <w:r w:rsidR="00F304F3" w:rsidRPr="00272E1A">
            <w:rPr>
              <w:rFonts w:hint="eastAsia"/>
              <w:sz w:val="24"/>
              <w:szCs w:val="24"/>
            </w:rPr>
            <w:t>江苏省镇江市润州区北府路</w:t>
          </w:r>
          <w:r w:rsidR="00F304F3" w:rsidRPr="00272E1A">
            <w:rPr>
              <w:rFonts w:hint="eastAsia"/>
              <w:sz w:val="24"/>
              <w:szCs w:val="24"/>
            </w:rPr>
            <w:t>88</w:t>
          </w:r>
          <w:r w:rsidR="00F304F3" w:rsidRPr="00272E1A">
            <w:rPr>
              <w:rFonts w:hint="eastAsia"/>
              <w:sz w:val="24"/>
              <w:szCs w:val="24"/>
            </w:rPr>
            <w:t>号</w:t>
          </w:r>
          <w:r w:rsidR="00F304F3" w:rsidRPr="00272E1A">
            <w:rPr>
              <w:rFonts w:hint="eastAsia"/>
              <w:sz w:val="24"/>
              <w:szCs w:val="24"/>
            </w:rPr>
            <w:t>)</w:t>
          </w:r>
        </w:p>
        <w:p w:rsidR="00E502C6" w:rsidRPr="004A1673"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联系地址：江苏省镇江市丹徒新城恒顺大道66号公司证券事务部。</w:t>
          </w:r>
        </w:p>
        <w:p w:rsidR="00E502C6"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邮政编码：212028</w:t>
          </w:r>
        </w:p>
        <w:p w:rsidR="00E502C6"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电 话：</w:t>
          </w:r>
          <w:r>
            <w:rPr>
              <w:rFonts w:asciiTheme="minorEastAsia" w:hAnsiTheme="minorEastAsia" w:cs="宋体"/>
              <w:kern w:val="0"/>
              <w:sz w:val="24"/>
              <w:szCs w:val="24"/>
            </w:rPr>
            <w:t>0511-85307708</w:t>
          </w:r>
        </w:p>
        <w:p w:rsidR="00E502C6"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传 真：0511-84566603</w:t>
          </w:r>
        </w:p>
        <w:p w:rsidR="00E502C6"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联系人：魏陈云</w:t>
          </w:r>
        </w:p>
        <w:p w:rsidR="00E502C6" w:rsidRPr="004A1673" w:rsidRDefault="00E502C6" w:rsidP="00C808AA">
          <w:pPr>
            <w:widowControl/>
            <w:spacing w:line="360" w:lineRule="auto"/>
            <w:ind w:firstLine="480"/>
            <w:jc w:val="left"/>
            <w:rPr>
              <w:rFonts w:asciiTheme="minorEastAsia" w:hAnsiTheme="minorEastAsia" w:cs="宋体"/>
              <w:kern w:val="0"/>
              <w:sz w:val="24"/>
              <w:szCs w:val="24"/>
            </w:rPr>
          </w:pPr>
          <w:r w:rsidRPr="004A1673">
            <w:rPr>
              <w:rFonts w:asciiTheme="minorEastAsia" w:hAnsiTheme="minorEastAsia" w:cs="宋体"/>
              <w:kern w:val="0"/>
              <w:sz w:val="24"/>
              <w:szCs w:val="24"/>
            </w:rPr>
            <w:t>邮箱：</w:t>
          </w:r>
          <w:r>
            <w:rPr>
              <w:rFonts w:asciiTheme="minorEastAsia" w:hAnsiTheme="minorEastAsia" w:cs="宋体"/>
              <w:kern w:val="0"/>
              <w:sz w:val="24"/>
              <w:szCs w:val="24"/>
            </w:rPr>
            <w:t>wcy08@163.com</w:t>
          </w:r>
        </w:p>
        <w:p w:rsidR="005A760A" w:rsidRDefault="00E502C6" w:rsidP="007A71B7">
          <w:pPr>
            <w:ind w:firstLineChars="200" w:firstLine="480"/>
          </w:pPr>
          <w:r w:rsidRPr="004A1673">
            <w:rPr>
              <w:rFonts w:asciiTheme="minorEastAsia" w:hAnsiTheme="minorEastAsia" w:cs="宋体"/>
              <w:kern w:val="0"/>
              <w:sz w:val="24"/>
              <w:szCs w:val="24"/>
            </w:rPr>
            <w:t>2、食宿及交通费自理。</w:t>
          </w:r>
        </w:p>
      </w:sdtContent>
    </w:sdt>
    <w:p w:rsidR="005A760A" w:rsidRDefault="005A760A"/>
    <w:p w:rsidR="005A760A" w:rsidRPr="00B37EC1" w:rsidRDefault="00BC52C6">
      <w:pPr>
        <w:adjustRightInd w:val="0"/>
        <w:snapToGrid w:val="0"/>
        <w:spacing w:line="360" w:lineRule="auto"/>
        <w:rPr>
          <w:rFonts w:ascii="宋体" w:eastAsia="宋体" w:hAnsi="宋体" w:cs="Times New Roman"/>
          <w:b/>
          <w:sz w:val="24"/>
        </w:rPr>
      </w:pPr>
      <w:r w:rsidRPr="00B37EC1">
        <w:rPr>
          <w:rFonts w:ascii="宋体" w:eastAsia="宋体" w:hAnsi="宋体" w:cs="Times New Roman" w:hint="eastAsia"/>
          <w:b/>
          <w:sz w:val="24"/>
        </w:rPr>
        <w:t>特此公告。</w:t>
      </w:r>
    </w:p>
    <w:p w:rsidR="005A760A" w:rsidRDefault="005A760A"/>
    <w:p w:rsidR="005A760A" w:rsidRPr="00B37EC1" w:rsidRDefault="003F3F76">
      <w:pPr>
        <w:wordWrap w:val="0"/>
        <w:jc w:val="right"/>
        <w:rPr>
          <w:b/>
          <w:sz w:val="24"/>
          <w:szCs w:val="24"/>
        </w:rPr>
      </w:pPr>
      <w:sdt>
        <w:sdtPr>
          <w:rPr>
            <w:rFonts w:hint="eastAsia"/>
            <w:b/>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sidR="00BC52C6" w:rsidRPr="00B37EC1">
            <w:rPr>
              <w:rFonts w:hint="eastAsia"/>
              <w:b/>
              <w:sz w:val="24"/>
              <w:szCs w:val="24"/>
            </w:rPr>
            <w:t>江苏恒顺醋业股份有限公司</w:t>
          </w:r>
        </w:sdtContent>
      </w:sdt>
      <w:r w:rsidR="00BC52C6" w:rsidRPr="00B37EC1">
        <w:rPr>
          <w:rFonts w:hint="eastAsia"/>
          <w:b/>
          <w:sz w:val="24"/>
          <w:szCs w:val="24"/>
        </w:rPr>
        <w:t>董事会</w:t>
      </w:r>
    </w:p>
    <w:p w:rsidR="005A760A" w:rsidRPr="00B37EC1" w:rsidRDefault="003F3F76">
      <w:pPr>
        <w:wordWrap w:val="0"/>
        <w:jc w:val="right"/>
        <w:rPr>
          <w:b/>
          <w:sz w:val="24"/>
          <w:szCs w:val="24"/>
        </w:rPr>
      </w:pPr>
      <w:sdt>
        <w:sdtPr>
          <w:rPr>
            <w:rFonts w:hint="eastAsia"/>
            <w:b/>
            <w:sz w:val="24"/>
            <w:szCs w:val="24"/>
          </w:rPr>
          <w:alias w:val="临时公告日期"/>
          <w:tag w:val="_GBC_bda7220b38eb45b28f7c6216cc4422ca"/>
          <w:id w:val="2142602"/>
          <w:lock w:val="sdtLocked"/>
          <w:placeholder>
            <w:docPart w:val="GBC22222222222222222222222222222"/>
          </w:placeholder>
          <w:date w:fullDate="2021-11-11T00:00:00Z">
            <w:dateFormat w:val="yyyy'年'M'月'd'日'"/>
            <w:lid w:val="zh-CN"/>
            <w:storeMappedDataAs w:val="dateTime"/>
            <w:calendar w:val="gregorian"/>
          </w:date>
        </w:sdtPr>
        <w:sdtContent>
          <w:r w:rsidR="00855011">
            <w:rPr>
              <w:rFonts w:hint="eastAsia"/>
              <w:b/>
              <w:sz w:val="24"/>
              <w:szCs w:val="24"/>
            </w:rPr>
            <w:t>2021</w:t>
          </w:r>
          <w:r w:rsidR="00855011">
            <w:rPr>
              <w:rFonts w:hint="eastAsia"/>
              <w:b/>
              <w:sz w:val="24"/>
              <w:szCs w:val="24"/>
            </w:rPr>
            <w:t>年</w:t>
          </w:r>
          <w:r w:rsidR="00855011">
            <w:rPr>
              <w:rFonts w:hint="eastAsia"/>
              <w:b/>
              <w:sz w:val="24"/>
              <w:szCs w:val="24"/>
            </w:rPr>
            <w:t>11</w:t>
          </w:r>
          <w:r w:rsidR="00855011">
            <w:rPr>
              <w:rFonts w:hint="eastAsia"/>
              <w:b/>
              <w:sz w:val="24"/>
              <w:szCs w:val="24"/>
            </w:rPr>
            <w:t>月</w:t>
          </w:r>
          <w:r w:rsidR="00855011">
            <w:rPr>
              <w:rFonts w:hint="eastAsia"/>
              <w:b/>
              <w:sz w:val="24"/>
              <w:szCs w:val="24"/>
            </w:rPr>
            <w:t>11</w:t>
          </w:r>
          <w:r w:rsidR="00855011">
            <w:rPr>
              <w:rFonts w:hint="eastAsia"/>
              <w:b/>
              <w:sz w:val="24"/>
              <w:szCs w:val="24"/>
            </w:rPr>
            <w:t>日</w:t>
          </w:r>
        </w:sdtContent>
      </w:sdt>
    </w:p>
    <w:p w:rsidR="005A760A" w:rsidRDefault="005A760A">
      <w:pPr>
        <w:adjustRightInd w:val="0"/>
        <w:snapToGrid w:val="0"/>
        <w:spacing w:line="360" w:lineRule="auto"/>
        <w:rPr>
          <w:rFonts w:ascii="宋体" w:eastAsia="宋体" w:hAnsi="宋体" w:cs="Times New Roman"/>
          <w:sz w:val="24"/>
        </w:rPr>
      </w:pPr>
    </w:p>
    <w:p w:rsidR="005A760A" w:rsidRDefault="00BC52C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5A760A" w:rsidRDefault="00BC52C6">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lastRenderedPageBreak/>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5A760A" w:rsidRDefault="00BC52C6">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5A760A" w:rsidRDefault="005A760A">
      <w:pPr>
        <w:ind w:right="-58"/>
        <w:jc w:val="left"/>
        <w:rPr>
          <w:rFonts w:asciiTheme="minorEastAsia" w:hAnsiTheme="minorEastAsia"/>
        </w:rPr>
      </w:pPr>
    </w:p>
    <w:p w:rsidR="005A760A" w:rsidRDefault="00BC52C6">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5A760A" w:rsidRDefault="00BC52C6">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5A760A" w:rsidRDefault="003F3F76">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BC52C6">
            <w:rPr>
              <w:rFonts w:asciiTheme="minorEastAsia" w:hAnsiTheme="minorEastAsia" w:hint="eastAsia"/>
              <w:sz w:val="24"/>
              <w:szCs w:val="24"/>
            </w:rPr>
            <w:t>江苏恒顺醋业股份有限公司</w:t>
          </w:r>
        </w:sdtContent>
      </w:sdt>
      <w:r w:rsidR="00BC52C6">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Content>
        <w:p w:rsidR="005A760A" w:rsidRPr="00FC2599" w:rsidRDefault="00BC52C6" w:rsidP="00B1246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Content>
              <w:sdt>
                <w:sdtPr>
                  <w:rPr>
                    <w:rFonts w:ascii="宋体" w:hAnsi="宋体" w:cs="宋体" w:hint="eastAsia"/>
                    <w:kern w:val="0"/>
                    <w:sz w:val="24"/>
                    <w:szCs w:val="24"/>
                    <w:highlight w:val="yellow"/>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1-11-26T00:00:00Z">
                    <w:dateFormat w:val="yyyy'年'M'月'd'日'"/>
                    <w:lid w:val="zh-CN"/>
                    <w:storeMappedDataAs w:val="dateTime"/>
                    <w:calendar w:val="gregorian"/>
                  </w:date>
                </w:sdtPr>
                <w:sdtContent>
                  <w:r w:rsidR="00855011">
                    <w:rPr>
                      <w:rFonts w:ascii="宋体" w:hAnsi="宋体" w:cs="宋体" w:hint="eastAsia"/>
                      <w:kern w:val="0"/>
                      <w:sz w:val="24"/>
                      <w:szCs w:val="24"/>
                    </w:rPr>
                    <w:t>2021年11月26日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Content>
              <w:r w:rsidR="00726127">
                <w:rPr>
                  <w:rFonts w:ascii="宋体" w:hAnsi="宋体" w:cs="宋体" w:hint="eastAsia"/>
                  <w:kern w:val="0"/>
                  <w:sz w:val="24"/>
                  <w:szCs w:val="24"/>
                </w:rPr>
                <w:t>2021</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Content>
              <w:r w:rsidR="00726127">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5A760A" w:rsidRDefault="005A760A">
      <w:pPr>
        <w:widowControl/>
        <w:spacing w:before="100" w:beforeAutospacing="1" w:after="100" w:afterAutospacing="1" w:line="360" w:lineRule="auto"/>
        <w:ind w:firstLine="720"/>
        <w:jc w:val="left"/>
        <w:rPr>
          <w:rFonts w:ascii="宋体" w:hAnsi="宋体" w:cs="宋体"/>
          <w:kern w:val="0"/>
          <w:sz w:val="24"/>
          <w:szCs w:val="24"/>
        </w:rPr>
      </w:pPr>
    </w:p>
    <w:p w:rsidR="005A760A" w:rsidRDefault="00BC52C6">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5A760A" w:rsidRDefault="00BC52C6">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5A760A" w:rsidRDefault="00BC52C6">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5A760A" w:rsidRDefault="005A760A">
      <w:pPr>
        <w:widowControl/>
        <w:spacing w:before="100" w:beforeAutospacing="1" w:after="100" w:afterAutospacing="1" w:line="360" w:lineRule="auto"/>
        <w:ind w:firstLine="4320"/>
        <w:jc w:val="left"/>
        <w:rPr>
          <w:rFonts w:ascii="宋体" w:hAnsi="宋体" w:cs="宋体"/>
          <w:kern w:val="0"/>
          <w:sz w:val="24"/>
        </w:rPr>
      </w:pPr>
    </w:p>
    <w:sdt>
      <w:sdtPr>
        <w:rPr>
          <w:b/>
        </w:rPr>
        <w:alias w:val="模块:议案"/>
        <w:tag w:val="_SEC_cea0a69544f4425fb18538307d02a14c"/>
        <w:id w:val="433868172"/>
        <w:lock w:val="sdtLocked"/>
        <w:placeholder>
          <w:docPart w:val="GBC22222222222222222222222222222"/>
        </w:placeholder>
      </w:sdtPr>
      <w:sdtEndPr>
        <w:rPr>
          <w:rFonts w:ascii="宋体" w:hAnsi="宋体" w:cs="宋体" w:hint="eastAsia"/>
          <w:b w:val="0"/>
          <w:kern w:val="0"/>
          <w:sz w:val="24"/>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17"/>
            <w:gridCol w:w="4536"/>
            <w:gridCol w:w="992"/>
            <w:gridCol w:w="993"/>
            <w:gridCol w:w="992"/>
          </w:tblGrid>
          <w:tr w:rsidR="00B1246D" w:rsidTr="00B37EC1">
            <w:sdt>
              <w:sdtPr>
                <w:rPr>
                  <w:b/>
                </w:rPr>
                <w:tag w:val="_PLD_880da3522f8c4d1aa22fdbdffd872374"/>
                <w:id w:val="912227"/>
                <w:lock w:val="sdtLocked"/>
              </w:sdtPr>
              <w:sdtEndPr>
                <w:rPr>
                  <w:rFonts w:ascii="宋体" w:hAnsi="宋体" w:cs="宋体" w:hint="eastAsia"/>
                  <w:kern w:val="0"/>
                  <w:sz w:val="24"/>
                </w:rPr>
              </w:sdtEndPr>
              <w:sdtContent>
                <w:tc>
                  <w:tcPr>
                    <w:tcW w:w="817" w:type="dxa"/>
                    <w:tcMar>
                      <w:top w:w="0" w:type="dxa"/>
                      <w:left w:w="108" w:type="dxa"/>
                      <w:bottom w:w="0" w:type="dxa"/>
                      <w:right w:w="108" w:type="dxa"/>
                    </w:tcMar>
                  </w:tcPr>
                  <w:p w:rsidR="00B1246D" w:rsidRPr="009C1639" w:rsidRDefault="00B1246D" w:rsidP="009C1639">
                    <w:pPr>
                      <w:widowControl/>
                      <w:spacing w:before="100" w:beforeAutospacing="1" w:after="100" w:afterAutospacing="1" w:line="360" w:lineRule="auto"/>
                      <w:jc w:val="center"/>
                      <w:rPr>
                        <w:rFonts w:ascii="宋体" w:hAnsi="宋体" w:cs="宋体"/>
                        <w:b/>
                        <w:kern w:val="0"/>
                        <w:sz w:val="24"/>
                      </w:rPr>
                    </w:pPr>
                    <w:r w:rsidRPr="009C1639">
                      <w:rPr>
                        <w:rFonts w:ascii="宋体" w:hAnsi="宋体" w:cs="宋体" w:hint="eastAsia"/>
                        <w:b/>
                        <w:kern w:val="0"/>
                        <w:sz w:val="24"/>
                      </w:rPr>
                      <w:t>序号</w:t>
                    </w:r>
                  </w:p>
                </w:tc>
              </w:sdtContent>
            </w:sdt>
            <w:sdt>
              <w:sdtPr>
                <w:rPr>
                  <w:rFonts w:ascii="宋体" w:hAnsi="宋体" w:cs="宋体" w:hint="eastAsia"/>
                  <w:b/>
                  <w:kern w:val="0"/>
                  <w:sz w:val="24"/>
                </w:rPr>
                <w:tag w:val="_PLD_b8cbd42dcecb4646be0db503a6f996d5"/>
                <w:id w:val="912228"/>
                <w:lock w:val="sdtLocked"/>
              </w:sdtPr>
              <w:sdtContent>
                <w:tc>
                  <w:tcPr>
                    <w:tcW w:w="4536" w:type="dxa"/>
                    <w:tcMar>
                      <w:top w:w="0" w:type="dxa"/>
                      <w:left w:w="108" w:type="dxa"/>
                      <w:bottom w:w="0" w:type="dxa"/>
                      <w:right w:w="108" w:type="dxa"/>
                    </w:tcMar>
                  </w:tcPr>
                  <w:p w:rsidR="00B1246D" w:rsidRPr="009C1639" w:rsidRDefault="00B1246D" w:rsidP="009C1639">
                    <w:pPr>
                      <w:widowControl/>
                      <w:spacing w:before="100" w:beforeAutospacing="1" w:after="100" w:afterAutospacing="1" w:line="360" w:lineRule="auto"/>
                      <w:jc w:val="center"/>
                      <w:rPr>
                        <w:rFonts w:ascii="宋体" w:hAnsi="宋体" w:cs="宋体"/>
                        <w:b/>
                        <w:kern w:val="0"/>
                        <w:sz w:val="24"/>
                      </w:rPr>
                    </w:pPr>
                    <w:r w:rsidRPr="009C1639">
                      <w:rPr>
                        <w:rFonts w:ascii="宋体" w:hAnsi="宋体" w:cs="宋体" w:hint="eastAsia"/>
                        <w:b/>
                        <w:kern w:val="0"/>
                        <w:sz w:val="24"/>
                      </w:rPr>
                      <w:t>非累积投票议案名称</w:t>
                    </w:r>
                  </w:p>
                </w:tc>
              </w:sdtContent>
            </w:sdt>
            <w:sdt>
              <w:sdtPr>
                <w:rPr>
                  <w:rFonts w:ascii="宋体" w:hAnsi="宋体" w:cs="宋体" w:hint="eastAsia"/>
                  <w:b/>
                  <w:kern w:val="0"/>
                  <w:sz w:val="24"/>
                </w:rPr>
                <w:tag w:val="_PLD_e1a08639b5ec4faa904f55a7a16ec0e7"/>
                <w:id w:val="912229"/>
                <w:lock w:val="sdtLocked"/>
              </w:sdtPr>
              <w:sdtContent>
                <w:tc>
                  <w:tcPr>
                    <w:tcW w:w="992" w:type="dxa"/>
                    <w:tcMar>
                      <w:top w:w="0" w:type="dxa"/>
                      <w:left w:w="108" w:type="dxa"/>
                      <w:bottom w:w="0" w:type="dxa"/>
                      <w:right w:w="108" w:type="dxa"/>
                    </w:tcMar>
                  </w:tcPr>
                  <w:p w:rsidR="00B1246D" w:rsidRPr="009C1639" w:rsidRDefault="00B1246D" w:rsidP="009C1639">
                    <w:pPr>
                      <w:widowControl/>
                      <w:spacing w:before="100" w:beforeAutospacing="1" w:after="100" w:afterAutospacing="1" w:line="360" w:lineRule="auto"/>
                      <w:jc w:val="center"/>
                      <w:rPr>
                        <w:rFonts w:ascii="宋体" w:hAnsi="宋体" w:cs="宋体"/>
                        <w:b/>
                        <w:kern w:val="0"/>
                        <w:sz w:val="24"/>
                      </w:rPr>
                    </w:pPr>
                    <w:r w:rsidRPr="009C1639">
                      <w:rPr>
                        <w:rFonts w:ascii="宋体" w:hAnsi="宋体" w:cs="宋体" w:hint="eastAsia"/>
                        <w:b/>
                        <w:kern w:val="0"/>
                        <w:sz w:val="24"/>
                      </w:rPr>
                      <w:t>同意</w:t>
                    </w:r>
                  </w:p>
                </w:tc>
              </w:sdtContent>
            </w:sdt>
            <w:sdt>
              <w:sdtPr>
                <w:rPr>
                  <w:rFonts w:ascii="宋体" w:hAnsi="宋体" w:cs="宋体" w:hint="eastAsia"/>
                  <w:b/>
                  <w:kern w:val="0"/>
                  <w:sz w:val="24"/>
                </w:rPr>
                <w:tag w:val="_PLD_d24829b34a4640958e6cffa74e36160f"/>
                <w:id w:val="912230"/>
                <w:lock w:val="sdtLocked"/>
              </w:sdtPr>
              <w:sdtContent>
                <w:tc>
                  <w:tcPr>
                    <w:tcW w:w="993" w:type="dxa"/>
                    <w:tcMar>
                      <w:top w:w="0" w:type="dxa"/>
                      <w:left w:w="108" w:type="dxa"/>
                      <w:bottom w:w="0" w:type="dxa"/>
                      <w:right w:w="108" w:type="dxa"/>
                    </w:tcMar>
                  </w:tcPr>
                  <w:p w:rsidR="00B1246D" w:rsidRPr="009C1639" w:rsidRDefault="00B1246D" w:rsidP="009C1639">
                    <w:pPr>
                      <w:widowControl/>
                      <w:spacing w:before="100" w:beforeAutospacing="1" w:after="100" w:afterAutospacing="1" w:line="360" w:lineRule="auto"/>
                      <w:jc w:val="center"/>
                      <w:rPr>
                        <w:rFonts w:ascii="宋体" w:hAnsi="宋体" w:cs="宋体"/>
                        <w:b/>
                        <w:kern w:val="0"/>
                        <w:sz w:val="24"/>
                      </w:rPr>
                    </w:pPr>
                    <w:r w:rsidRPr="009C1639">
                      <w:rPr>
                        <w:rFonts w:ascii="宋体" w:hAnsi="宋体" w:cs="宋体" w:hint="eastAsia"/>
                        <w:b/>
                        <w:kern w:val="0"/>
                        <w:sz w:val="24"/>
                      </w:rPr>
                      <w:t>反对</w:t>
                    </w:r>
                  </w:p>
                </w:tc>
              </w:sdtContent>
            </w:sdt>
            <w:sdt>
              <w:sdtPr>
                <w:rPr>
                  <w:rFonts w:ascii="宋体" w:hAnsi="宋体" w:cs="宋体" w:hint="eastAsia"/>
                  <w:b/>
                  <w:kern w:val="0"/>
                  <w:sz w:val="24"/>
                </w:rPr>
                <w:tag w:val="_PLD_a0f3f8b9ed38492bba1390afc801c905"/>
                <w:id w:val="912231"/>
                <w:lock w:val="sdtLocked"/>
              </w:sdtPr>
              <w:sdtContent>
                <w:tc>
                  <w:tcPr>
                    <w:tcW w:w="992" w:type="dxa"/>
                    <w:tcMar>
                      <w:top w:w="0" w:type="dxa"/>
                      <w:left w:w="108" w:type="dxa"/>
                      <w:bottom w:w="0" w:type="dxa"/>
                      <w:right w:w="108" w:type="dxa"/>
                    </w:tcMar>
                  </w:tcPr>
                  <w:p w:rsidR="00B1246D" w:rsidRPr="009C1639" w:rsidRDefault="00B1246D" w:rsidP="009C1639">
                    <w:pPr>
                      <w:widowControl/>
                      <w:spacing w:before="100" w:beforeAutospacing="1" w:after="100" w:afterAutospacing="1" w:line="360" w:lineRule="auto"/>
                      <w:jc w:val="center"/>
                      <w:rPr>
                        <w:rFonts w:ascii="宋体" w:hAnsi="宋体" w:cs="宋体"/>
                        <w:b/>
                        <w:kern w:val="0"/>
                        <w:sz w:val="24"/>
                      </w:rPr>
                    </w:pPr>
                    <w:r w:rsidRPr="009C1639">
                      <w:rPr>
                        <w:rFonts w:ascii="宋体" w:hAnsi="宋体" w:cs="宋体" w:hint="eastAsia"/>
                        <w:b/>
                        <w:kern w:val="0"/>
                        <w:sz w:val="24"/>
                      </w:rPr>
                      <w:t>弃权</w:t>
                    </w:r>
                  </w:p>
                </w:tc>
              </w:sdtContent>
            </w:sdt>
          </w:tr>
          <w:sdt>
            <w:sdtPr>
              <w:rPr>
                <w:rFonts w:ascii="宋体" w:hAnsi="宋体" w:cs="宋体" w:hint="eastAsia"/>
                <w:kern w:val="0"/>
                <w:sz w:val="24"/>
              </w:rPr>
              <w:alias w:val="审议听取的议案和报告"/>
              <w:tag w:val="_TUP_c968bebbb9a94418902ea36ab9fc6864"/>
              <w:id w:val="912234"/>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32"/>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912233"/>
                    <w:lock w:val="sdtLocked"/>
                    <w:text/>
                  </w:sdtPr>
                  <w:sdtContent>
                    <w:tc>
                      <w:tcPr>
                        <w:tcW w:w="4536" w:type="dxa"/>
                        <w:tcMar>
                          <w:top w:w="0" w:type="dxa"/>
                          <w:left w:w="108" w:type="dxa"/>
                          <w:bottom w:w="0" w:type="dxa"/>
                          <w:right w:w="108" w:type="dxa"/>
                        </w:tcMar>
                      </w:tcPr>
                      <w:p w:rsidR="00B1246D" w:rsidRDefault="00B1246D" w:rsidP="009C1639">
                        <w:pPr>
                          <w:widowControl/>
                          <w:spacing w:before="100" w:beforeAutospacing="1" w:after="100" w:afterAutospacing="1"/>
                          <w:jc w:val="left"/>
                          <w:rPr>
                            <w:rFonts w:ascii="宋体" w:hAnsi="宋体" w:cs="宋体"/>
                            <w:kern w:val="0"/>
                            <w:sz w:val="24"/>
                          </w:rPr>
                        </w:pPr>
                        <w:r w:rsidRPr="00B1246D">
                          <w:rPr>
                            <w:rFonts w:ascii="宋体" w:hAnsi="宋体" w:cs="宋体" w:hint="eastAsia"/>
                            <w:kern w:val="0"/>
                            <w:sz w:val="24"/>
                          </w:rPr>
                          <w:t>关于公司符合非公开发行A股股票条件的议案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37"/>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35"/>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2.00</w:t>
                        </w:r>
                      </w:p>
                    </w:tc>
                  </w:sdtContent>
                </w:sdt>
                <w:sdt>
                  <w:sdtPr>
                    <w:rPr>
                      <w:rFonts w:ascii="宋体" w:hAnsi="宋体" w:cs="宋体" w:hint="eastAsia"/>
                      <w:kern w:val="0"/>
                      <w:sz w:val="24"/>
                    </w:rPr>
                    <w:alias w:val="审议听取的议案和报告_议案和报告名称"/>
                    <w:tag w:val="_GBC_a729fa581eac4186b80537c61826f392"/>
                    <w:id w:val="912236"/>
                    <w:lock w:val="sdtLocked"/>
                    <w:text/>
                  </w:sdtPr>
                  <w:sdtContent>
                    <w:tc>
                      <w:tcPr>
                        <w:tcW w:w="4536" w:type="dxa"/>
                        <w:tcMar>
                          <w:top w:w="0" w:type="dxa"/>
                          <w:left w:w="108" w:type="dxa"/>
                          <w:bottom w:w="0" w:type="dxa"/>
                          <w:right w:w="108" w:type="dxa"/>
                        </w:tcMar>
                      </w:tcPr>
                      <w:p w:rsidR="00B1246D" w:rsidRDefault="00B1246D" w:rsidP="009C1639">
                        <w:pPr>
                          <w:widowControl/>
                          <w:spacing w:before="100" w:beforeAutospacing="1" w:after="100" w:afterAutospacing="1"/>
                          <w:jc w:val="left"/>
                          <w:rPr>
                            <w:rFonts w:ascii="宋体" w:hAnsi="宋体" w:cs="宋体"/>
                            <w:kern w:val="0"/>
                            <w:sz w:val="24"/>
                          </w:rPr>
                        </w:pPr>
                        <w:r w:rsidRPr="00B1246D">
                          <w:rPr>
                            <w:rFonts w:ascii="宋体" w:hAnsi="宋体" w:cs="宋体" w:hint="eastAsia"/>
                            <w:kern w:val="0"/>
                            <w:sz w:val="24"/>
                          </w:rPr>
                          <w:t>关于公司2021年度非公开发行A股股票方案的议案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40"/>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38"/>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2.01</w:t>
                        </w:r>
                      </w:p>
                    </w:tc>
                  </w:sdtContent>
                </w:sdt>
                <w:sdt>
                  <w:sdtPr>
                    <w:rPr>
                      <w:rFonts w:ascii="宋体" w:hAnsi="宋体" w:cs="宋体" w:hint="eastAsia"/>
                      <w:kern w:val="0"/>
                      <w:sz w:val="24"/>
                    </w:rPr>
                    <w:alias w:val="审议听取的议案和报告_议案和报告名称"/>
                    <w:tag w:val="_GBC_a729fa581eac4186b80537c61826f392"/>
                    <w:id w:val="912239"/>
                    <w:lock w:val="sdtLocked"/>
                    <w:text/>
                  </w:sdtPr>
                  <w:sdtContent>
                    <w:tc>
                      <w:tcPr>
                        <w:tcW w:w="4536" w:type="dxa"/>
                        <w:tcMar>
                          <w:top w:w="0" w:type="dxa"/>
                          <w:left w:w="108" w:type="dxa"/>
                          <w:bottom w:w="0" w:type="dxa"/>
                          <w:right w:w="108" w:type="dxa"/>
                        </w:tcMar>
                      </w:tcPr>
                      <w:p w:rsidR="00B1246D" w:rsidRDefault="000A6B17" w:rsidP="00B1246D">
                        <w:pPr>
                          <w:widowControl/>
                          <w:spacing w:before="100" w:beforeAutospacing="1" w:after="100" w:afterAutospacing="1" w:line="360" w:lineRule="auto"/>
                          <w:jc w:val="left"/>
                          <w:rPr>
                            <w:rFonts w:ascii="宋体" w:hAnsi="宋体" w:cs="宋体"/>
                            <w:kern w:val="0"/>
                            <w:sz w:val="24"/>
                          </w:rPr>
                        </w:pPr>
                        <w:r w:rsidRPr="000A6B17">
                          <w:rPr>
                            <w:rFonts w:ascii="宋体" w:hAnsi="宋体" w:cs="宋体" w:hint="eastAsia"/>
                            <w:kern w:val="0"/>
                            <w:sz w:val="24"/>
                          </w:rPr>
                          <w:t>发行股票的种类和面值</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43"/>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41"/>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2.02</w:t>
                        </w:r>
                      </w:p>
                    </w:tc>
                  </w:sdtContent>
                </w:sdt>
                <w:sdt>
                  <w:sdtPr>
                    <w:rPr>
                      <w:rFonts w:ascii="宋体" w:hAnsi="宋体" w:cs="宋体" w:hint="eastAsia"/>
                      <w:kern w:val="0"/>
                      <w:sz w:val="24"/>
                    </w:rPr>
                    <w:alias w:val="审议听取的议案和报告_议案和报告名称"/>
                    <w:tag w:val="_GBC_a729fa581eac4186b80537c61826f392"/>
                    <w:id w:val="912242"/>
                    <w:lock w:val="sdtLocked"/>
                    <w:text/>
                  </w:sdtPr>
                  <w:sdtContent>
                    <w:tc>
                      <w:tcPr>
                        <w:tcW w:w="4536" w:type="dxa"/>
                        <w:tcMar>
                          <w:top w:w="0" w:type="dxa"/>
                          <w:left w:w="108" w:type="dxa"/>
                          <w:bottom w:w="0" w:type="dxa"/>
                          <w:right w:w="108" w:type="dxa"/>
                        </w:tcMar>
                      </w:tcPr>
                      <w:p w:rsidR="00B1246D" w:rsidRDefault="000A6B17" w:rsidP="00B1246D">
                        <w:pPr>
                          <w:widowControl/>
                          <w:spacing w:before="100" w:beforeAutospacing="1" w:after="100" w:afterAutospacing="1" w:line="360" w:lineRule="auto"/>
                          <w:jc w:val="left"/>
                          <w:rPr>
                            <w:rFonts w:ascii="宋体" w:hAnsi="宋体" w:cs="宋体"/>
                            <w:kern w:val="0"/>
                            <w:sz w:val="24"/>
                          </w:rPr>
                        </w:pPr>
                        <w:r w:rsidRPr="000A6B17">
                          <w:rPr>
                            <w:rFonts w:ascii="宋体" w:hAnsi="宋体" w:cs="宋体" w:hint="eastAsia"/>
                            <w:kern w:val="0"/>
                            <w:sz w:val="24"/>
                          </w:rPr>
                          <w:t>发行方式和发行时间</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46"/>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44"/>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2.03</w:t>
                        </w:r>
                      </w:p>
                    </w:tc>
                  </w:sdtContent>
                </w:sdt>
                <w:sdt>
                  <w:sdtPr>
                    <w:rPr>
                      <w:rFonts w:ascii="宋体" w:hAnsi="宋体" w:cs="宋体" w:hint="eastAsia"/>
                      <w:kern w:val="0"/>
                      <w:sz w:val="24"/>
                    </w:rPr>
                    <w:alias w:val="审议听取的议案和报告_议案和报告名称"/>
                    <w:tag w:val="_GBC_a729fa581eac4186b80537c61826f392"/>
                    <w:id w:val="912245"/>
                    <w:lock w:val="sdtLocked"/>
                    <w:text/>
                  </w:sdtPr>
                  <w:sdtContent>
                    <w:tc>
                      <w:tcPr>
                        <w:tcW w:w="4536" w:type="dxa"/>
                        <w:tcMar>
                          <w:top w:w="0" w:type="dxa"/>
                          <w:left w:w="108" w:type="dxa"/>
                          <w:bottom w:w="0" w:type="dxa"/>
                          <w:right w:w="108" w:type="dxa"/>
                        </w:tcMar>
                      </w:tcPr>
                      <w:p w:rsidR="00B1246D" w:rsidRDefault="000A6B17" w:rsidP="009C1639">
                        <w:pPr>
                          <w:widowControl/>
                          <w:spacing w:before="100" w:beforeAutospacing="1" w:after="100" w:afterAutospacing="1"/>
                          <w:jc w:val="left"/>
                          <w:rPr>
                            <w:rFonts w:ascii="宋体" w:hAnsi="宋体" w:cs="宋体"/>
                            <w:kern w:val="0"/>
                            <w:sz w:val="24"/>
                          </w:rPr>
                        </w:pPr>
                        <w:r w:rsidRPr="000A6B17">
                          <w:rPr>
                            <w:rFonts w:ascii="宋体" w:hAnsi="宋体" w:cs="宋体" w:hint="eastAsia"/>
                            <w:kern w:val="0"/>
                            <w:sz w:val="24"/>
                          </w:rPr>
                          <w:t>定价基准日、发行价格及定价原则</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49"/>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47"/>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2.04</w:t>
                        </w:r>
                      </w:p>
                    </w:tc>
                  </w:sdtContent>
                </w:sdt>
                <w:sdt>
                  <w:sdtPr>
                    <w:rPr>
                      <w:rFonts w:ascii="宋体" w:hAnsi="宋体" w:cs="宋体" w:hint="eastAsia"/>
                      <w:kern w:val="0"/>
                      <w:sz w:val="24"/>
                    </w:rPr>
                    <w:alias w:val="审议听取的议案和报告_议案和报告名称"/>
                    <w:tag w:val="_GBC_a729fa581eac4186b80537c61826f392"/>
                    <w:id w:val="912248"/>
                    <w:lock w:val="sdtLocked"/>
                    <w:text/>
                  </w:sdtPr>
                  <w:sdtContent>
                    <w:tc>
                      <w:tcPr>
                        <w:tcW w:w="4536" w:type="dxa"/>
                        <w:tcMar>
                          <w:top w:w="0" w:type="dxa"/>
                          <w:left w:w="108" w:type="dxa"/>
                          <w:bottom w:w="0" w:type="dxa"/>
                          <w:right w:w="108" w:type="dxa"/>
                        </w:tcMar>
                      </w:tcPr>
                      <w:p w:rsidR="00B1246D" w:rsidRDefault="000A6B17" w:rsidP="00A74B67">
                        <w:pPr>
                          <w:widowControl/>
                          <w:spacing w:before="100" w:beforeAutospacing="1" w:after="100" w:afterAutospacing="1" w:line="360" w:lineRule="auto"/>
                          <w:jc w:val="left"/>
                          <w:rPr>
                            <w:rFonts w:ascii="宋体" w:hAnsi="宋体" w:cs="宋体"/>
                            <w:kern w:val="0"/>
                            <w:sz w:val="24"/>
                          </w:rPr>
                        </w:pPr>
                        <w:r w:rsidRPr="000A6B17">
                          <w:rPr>
                            <w:rFonts w:ascii="宋体" w:hAnsi="宋体" w:cs="宋体" w:hint="eastAsia"/>
                            <w:kern w:val="0"/>
                            <w:sz w:val="24"/>
                          </w:rPr>
                          <w:t>发行对象</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52"/>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50"/>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2.05</w:t>
                        </w:r>
                      </w:p>
                    </w:tc>
                  </w:sdtContent>
                </w:sdt>
                <w:sdt>
                  <w:sdtPr>
                    <w:rPr>
                      <w:rFonts w:ascii="宋体" w:hAnsi="宋体" w:cs="宋体" w:hint="eastAsia"/>
                      <w:kern w:val="0"/>
                      <w:sz w:val="24"/>
                    </w:rPr>
                    <w:alias w:val="审议听取的议案和报告_议案和报告名称"/>
                    <w:tag w:val="_GBC_a729fa581eac4186b80537c61826f392"/>
                    <w:id w:val="912251"/>
                    <w:lock w:val="sdtLocked"/>
                    <w:text/>
                  </w:sdtPr>
                  <w:sdtContent>
                    <w:tc>
                      <w:tcPr>
                        <w:tcW w:w="4536" w:type="dxa"/>
                        <w:tcMar>
                          <w:top w:w="0" w:type="dxa"/>
                          <w:left w:w="108" w:type="dxa"/>
                          <w:bottom w:w="0" w:type="dxa"/>
                          <w:right w:w="108" w:type="dxa"/>
                        </w:tcMar>
                      </w:tcPr>
                      <w:p w:rsidR="00B1246D" w:rsidRDefault="00A74B67" w:rsidP="00B1246D">
                        <w:pPr>
                          <w:widowControl/>
                          <w:spacing w:before="100" w:beforeAutospacing="1" w:after="100" w:afterAutospacing="1" w:line="360" w:lineRule="auto"/>
                          <w:jc w:val="left"/>
                          <w:rPr>
                            <w:rFonts w:ascii="宋体" w:hAnsi="宋体" w:cs="宋体"/>
                            <w:kern w:val="0"/>
                            <w:sz w:val="24"/>
                          </w:rPr>
                        </w:pPr>
                        <w:r w:rsidRPr="00834193">
                          <w:rPr>
                            <w:rFonts w:ascii="宋体" w:hAnsi="宋体" w:cs="宋体" w:hint="eastAsia"/>
                            <w:kern w:val="0"/>
                            <w:sz w:val="24"/>
                          </w:rPr>
                          <w:t>发行数量</w:t>
                        </w:r>
                        <w:r w:rsidRPr="00EB482C">
                          <w:rPr>
                            <w:rFonts w:ascii="宋体" w:hAnsi="宋体" w:cs="宋体" w:hint="eastAsia"/>
                            <w:kern w:val="0"/>
                            <w:sz w:val="24"/>
                          </w:rPr>
                          <w:t>及认购方式</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55"/>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53"/>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2.06</w:t>
                        </w:r>
                      </w:p>
                    </w:tc>
                  </w:sdtContent>
                </w:sdt>
                <w:sdt>
                  <w:sdtPr>
                    <w:rPr>
                      <w:rFonts w:ascii="宋体" w:hAnsi="宋体" w:cs="宋体" w:hint="eastAsia"/>
                      <w:kern w:val="0"/>
                      <w:sz w:val="24"/>
                    </w:rPr>
                    <w:alias w:val="审议听取的议案和报告_议案和报告名称"/>
                    <w:tag w:val="_GBC_a729fa581eac4186b80537c61826f392"/>
                    <w:id w:val="912254"/>
                    <w:lock w:val="sdtLocked"/>
                    <w:text/>
                  </w:sdtPr>
                  <w:sdtContent>
                    <w:tc>
                      <w:tcPr>
                        <w:tcW w:w="4536" w:type="dxa"/>
                        <w:tcMar>
                          <w:top w:w="0" w:type="dxa"/>
                          <w:left w:w="108" w:type="dxa"/>
                          <w:bottom w:w="0" w:type="dxa"/>
                          <w:right w:w="108" w:type="dxa"/>
                        </w:tcMar>
                      </w:tcPr>
                      <w:p w:rsidR="00B1246D" w:rsidRDefault="00A74B67"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本次发行股票的</w:t>
                        </w:r>
                        <w:r w:rsidRPr="00834193">
                          <w:rPr>
                            <w:rFonts w:ascii="宋体" w:hAnsi="宋体" w:cs="宋体" w:hint="eastAsia"/>
                            <w:kern w:val="0"/>
                            <w:sz w:val="24"/>
                          </w:rPr>
                          <w:t>限售期</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58"/>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56"/>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2.07</w:t>
                        </w:r>
                      </w:p>
                    </w:tc>
                  </w:sdtContent>
                </w:sdt>
                <w:sdt>
                  <w:sdtPr>
                    <w:rPr>
                      <w:rFonts w:ascii="宋体" w:hAnsi="宋体" w:cs="宋体" w:hint="eastAsia"/>
                      <w:kern w:val="0"/>
                      <w:sz w:val="24"/>
                    </w:rPr>
                    <w:alias w:val="审议听取的议案和报告_议案和报告名称"/>
                    <w:tag w:val="_GBC_a729fa581eac4186b80537c61826f392"/>
                    <w:id w:val="912257"/>
                    <w:lock w:val="sdtLocked"/>
                    <w:text/>
                  </w:sdtPr>
                  <w:sdtContent>
                    <w:tc>
                      <w:tcPr>
                        <w:tcW w:w="4536" w:type="dxa"/>
                        <w:tcMar>
                          <w:top w:w="0" w:type="dxa"/>
                          <w:left w:w="108" w:type="dxa"/>
                          <w:bottom w:w="0" w:type="dxa"/>
                          <w:right w:w="108" w:type="dxa"/>
                        </w:tcMar>
                      </w:tcPr>
                      <w:p w:rsidR="00B1246D" w:rsidRDefault="00834193" w:rsidP="00B1246D">
                        <w:pPr>
                          <w:widowControl/>
                          <w:spacing w:before="100" w:beforeAutospacing="1" w:after="100" w:afterAutospacing="1" w:line="360" w:lineRule="auto"/>
                          <w:jc w:val="left"/>
                          <w:rPr>
                            <w:rFonts w:ascii="宋体" w:hAnsi="宋体" w:cs="宋体"/>
                            <w:kern w:val="0"/>
                            <w:sz w:val="24"/>
                          </w:rPr>
                        </w:pPr>
                        <w:r w:rsidRPr="00834193">
                          <w:rPr>
                            <w:rFonts w:ascii="宋体" w:hAnsi="宋体" w:cs="宋体" w:hint="eastAsia"/>
                            <w:kern w:val="0"/>
                            <w:sz w:val="24"/>
                          </w:rPr>
                          <w:t>上市地点</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61"/>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59"/>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2.08</w:t>
                        </w:r>
                      </w:p>
                    </w:tc>
                  </w:sdtContent>
                </w:sdt>
                <w:sdt>
                  <w:sdtPr>
                    <w:rPr>
                      <w:rFonts w:ascii="宋体" w:hAnsi="宋体" w:cs="宋体" w:hint="eastAsia"/>
                      <w:kern w:val="0"/>
                      <w:sz w:val="24"/>
                    </w:rPr>
                    <w:alias w:val="审议听取的议案和报告_议案和报告名称"/>
                    <w:tag w:val="_GBC_a729fa581eac4186b80537c61826f392"/>
                    <w:id w:val="912260"/>
                    <w:lock w:val="sdtLocked"/>
                    <w:text/>
                  </w:sdtPr>
                  <w:sdtContent>
                    <w:tc>
                      <w:tcPr>
                        <w:tcW w:w="4536" w:type="dxa"/>
                        <w:tcMar>
                          <w:top w:w="0" w:type="dxa"/>
                          <w:left w:w="108" w:type="dxa"/>
                          <w:bottom w:w="0" w:type="dxa"/>
                          <w:right w:w="108" w:type="dxa"/>
                        </w:tcMar>
                      </w:tcPr>
                      <w:p w:rsidR="00B1246D" w:rsidRDefault="00A74B67"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募集资金用途及金额</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64"/>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62"/>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2.09</w:t>
                        </w:r>
                      </w:p>
                    </w:tc>
                  </w:sdtContent>
                </w:sdt>
                <w:sdt>
                  <w:sdtPr>
                    <w:rPr>
                      <w:rFonts w:ascii="宋体" w:hAnsi="宋体" w:cs="宋体" w:hint="eastAsia"/>
                      <w:kern w:val="0"/>
                      <w:sz w:val="24"/>
                    </w:rPr>
                    <w:alias w:val="审议听取的议案和报告_议案和报告名称"/>
                    <w:tag w:val="_GBC_a729fa581eac4186b80537c61826f392"/>
                    <w:id w:val="912263"/>
                    <w:lock w:val="sdtLocked"/>
                    <w:text/>
                  </w:sdtPr>
                  <w:sdtContent>
                    <w:tc>
                      <w:tcPr>
                        <w:tcW w:w="4536" w:type="dxa"/>
                        <w:tcMar>
                          <w:top w:w="0" w:type="dxa"/>
                          <w:left w:w="108" w:type="dxa"/>
                          <w:bottom w:w="0" w:type="dxa"/>
                          <w:right w:w="108" w:type="dxa"/>
                        </w:tcMar>
                      </w:tcPr>
                      <w:p w:rsidR="00B1246D" w:rsidRDefault="00A74B67"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本次发行前的滚存未分配利润安排</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67"/>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65"/>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2.10</w:t>
                        </w:r>
                      </w:p>
                    </w:tc>
                  </w:sdtContent>
                </w:sdt>
                <w:sdt>
                  <w:sdtPr>
                    <w:rPr>
                      <w:rFonts w:ascii="宋体" w:hAnsi="宋体" w:cs="宋体" w:hint="eastAsia"/>
                      <w:kern w:val="0"/>
                      <w:sz w:val="24"/>
                    </w:rPr>
                    <w:alias w:val="审议听取的议案和报告_议案和报告名称"/>
                    <w:tag w:val="_GBC_a729fa581eac4186b80537c61826f392"/>
                    <w:id w:val="912266"/>
                    <w:lock w:val="sdtLocked"/>
                    <w:text/>
                  </w:sdtPr>
                  <w:sdtContent>
                    <w:tc>
                      <w:tcPr>
                        <w:tcW w:w="4536" w:type="dxa"/>
                        <w:tcMar>
                          <w:top w:w="0" w:type="dxa"/>
                          <w:left w:w="108" w:type="dxa"/>
                          <w:bottom w:w="0" w:type="dxa"/>
                          <w:right w:w="108" w:type="dxa"/>
                        </w:tcMar>
                      </w:tcPr>
                      <w:p w:rsidR="00B1246D" w:rsidRDefault="00A74B67"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本次发行决议的有效期</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70"/>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68"/>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912269"/>
                    <w:lock w:val="sdtLocked"/>
                    <w:text/>
                  </w:sdtPr>
                  <w:sdtContent>
                    <w:tc>
                      <w:tcPr>
                        <w:tcW w:w="4536" w:type="dxa"/>
                        <w:tcMar>
                          <w:top w:w="0" w:type="dxa"/>
                          <w:left w:w="108" w:type="dxa"/>
                          <w:bottom w:w="0" w:type="dxa"/>
                          <w:right w:w="108" w:type="dxa"/>
                        </w:tcMar>
                      </w:tcPr>
                      <w:p w:rsidR="00B1246D" w:rsidRDefault="00F93293" w:rsidP="009C1639">
                        <w:pPr>
                          <w:widowControl/>
                          <w:spacing w:before="100" w:beforeAutospacing="1" w:after="100" w:afterAutospacing="1"/>
                          <w:jc w:val="left"/>
                          <w:rPr>
                            <w:rFonts w:ascii="宋体" w:hAnsi="宋体" w:cs="宋体"/>
                            <w:kern w:val="0"/>
                            <w:sz w:val="24"/>
                          </w:rPr>
                        </w:pPr>
                        <w:r w:rsidRPr="00F93293">
                          <w:rPr>
                            <w:rFonts w:ascii="宋体" w:hAnsi="宋体" w:cs="宋体" w:hint="eastAsia"/>
                            <w:kern w:val="0"/>
                            <w:sz w:val="24"/>
                          </w:rPr>
                          <w:t>关于公司2021年度非公开发行A股股票预案的议案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73"/>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71"/>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912272"/>
                    <w:lock w:val="sdtLocked"/>
                    <w:text/>
                  </w:sdtPr>
                  <w:sdtContent>
                    <w:tc>
                      <w:tcPr>
                        <w:tcW w:w="4536" w:type="dxa"/>
                        <w:tcMar>
                          <w:top w:w="0" w:type="dxa"/>
                          <w:left w:w="108" w:type="dxa"/>
                          <w:bottom w:w="0" w:type="dxa"/>
                          <w:right w:w="108" w:type="dxa"/>
                        </w:tcMar>
                      </w:tcPr>
                      <w:p w:rsidR="00B1246D" w:rsidRDefault="00784824" w:rsidP="009C1639">
                        <w:pPr>
                          <w:widowControl/>
                          <w:spacing w:before="100" w:beforeAutospacing="1" w:after="100" w:afterAutospacing="1"/>
                          <w:jc w:val="left"/>
                          <w:rPr>
                            <w:rFonts w:ascii="宋体" w:hAnsi="宋体" w:cs="宋体"/>
                            <w:kern w:val="0"/>
                            <w:sz w:val="24"/>
                          </w:rPr>
                        </w:pPr>
                        <w:r w:rsidRPr="00784824">
                          <w:rPr>
                            <w:rFonts w:ascii="宋体" w:hAnsi="宋体" w:cs="宋体" w:hint="eastAsia"/>
                            <w:kern w:val="0"/>
                            <w:sz w:val="24"/>
                          </w:rPr>
                          <w:t>关于公司2021年度非公开发行A股股票募集资金使用可行性分析报告的议案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76"/>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74"/>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912275"/>
                    <w:lock w:val="sdtLocked"/>
                    <w:text/>
                  </w:sdtPr>
                  <w:sdtContent>
                    <w:tc>
                      <w:tcPr>
                        <w:tcW w:w="4536" w:type="dxa"/>
                        <w:tcMar>
                          <w:top w:w="0" w:type="dxa"/>
                          <w:left w:w="108" w:type="dxa"/>
                          <w:bottom w:w="0" w:type="dxa"/>
                          <w:right w:w="108" w:type="dxa"/>
                        </w:tcMar>
                      </w:tcPr>
                      <w:p w:rsidR="00B1246D" w:rsidRDefault="00784824" w:rsidP="009C1639">
                        <w:pPr>
                          <w:widowControl/>
                          <w:spacing w:before="100" w:beforeAutospacing="1" w:after="100" w:afterAutospacing="1"/>
                          <w:jc w:val="left"/>
                          <w:rPr>
                            <w:rFonts w:ascii="宋体" w:hAnsi="宋体" w:cs="宋体"/>
                            <w:kern w:val="0"/>
                            <w:sz w:val="24"/>
                          </w:rPr>
                        </w:pPr>
                        <w:r w:rsidRPr="00784824">
                          <w:rPr>
                            <w:rFonts w:ascii="宋体" w:hAnsi="宋体" w:cs="宋体" w:hint="eastAsia"/>
                            <w:kern w:val="0"/>
                            <w:sz w:val="24"/>
                          </w:rPr>
                          <w:t>关于公司非公开发行A股股票摊薄即期回报的风险提示及填补回报措施和相关主体承诺的议案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79"/>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77"/>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912278"/>
                    <w:lock w:val="sdtLocked"/>
                    <w:text/>
                  </w:sdtPr>
                  <w:sdtContent>
                    <w:tc>
                      <w:tcPr>
                        <w:tcW w:w="4536" w:type="dxa"/>
                        <w:tcMar>
                          <w:top w:w="0" w:type="dxa"/>
                          <w:left w:w="108" w:type="dxa"/>
                          <w:bottom w:w="0" w:type="dxa"/>
                          <w:right w:w="108" w:type="dxa"/>
                        </w:tcMar>
                      </w:tcPr>
                      <w:p w:rsidR="00B1246D" w:rsidRDefault="00784824" w:rsidP="009C1639">
                        <w:pPr>
                          <w:widowControl/>
                          <w:spacing w:before="100" w:beforeAutospacing="1" w:after="100" w:afterAutospacing="1"/>
                          <w:jc w:val="left"/>
                          <w:rPr>
                            <w:rFonts w:ascii="宋体" w:hAnsi="宋体" w:cs="宋体"/>
                            <w:kern w:val="0"/>
                            <w:sz w:val="24"/>
                          </w:rPr>
                        </w:pPr>
                        <w:r w:rsidRPr="00784824">
                          <w:rPr>
                            <w:rFonts w:ascii="宋体" w:hAnsi="宋体" w:cs="宋体" w:hint="eastAsia"/>
                            <w:kern w:val="0"/>
                            <w:sz w:val="24"/>
                          </w:rPr>
                          <w:t>关于公司无需编制前次募集资金使用情况报告的议案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82"/>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80"/>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912281"/>
                    <w:lock w:val="sdtLocked"/>
                    <w:text/>
                  </w:sdtPr>
                  <w:sdtContent>
                    <w:tc>
                      <w:tcPr>
                        <w:tcW w:w="4536" w:type="dxa"/>
                        <w:tcMar>
                          <w:top w:w="0" w:type="dxa"/>
                          <w:left w:w="108" w:type="dxa"/>
                          <w:bottom w:w="0" w:type="dxa"/>
                          <w:right w:w="108" w:type="dxa"/>
                        </w:tcMar>
                      </w:tcPr>
                      <w:p w:rsidR="00B1246D" w:rsidRDefault="009C1639" w:rsidP="009C1639">
                        <w:pPr>
                          <w:widowControl/>
                          <w:spacing w:before="100" w:beforeAutospacing="1" w:after="100" w:afterAutospacing="1"/>
                          <w:jc w:val="left"/>
                          <w:rPr>
                            <w:rFonts w:ascii="宋体" w:hAnsi="宋体" w:cs="宋体"/>
                            <w:kern w:val="0"/>
                            <w:sz w:val="24"/>
                          </w:rPr>
                        </w:pPr>
                        <w:r w:rsidRPr="009C1639">
                          <w:rPr>
                            <w:rFonts w:ascii="宋体" w:hAnsi="宋体" w:cs="宋体" w:hint="eastAsia"/>
                            <w:kern w:val="0"/>
                            <w:sz w:val="24"/>
                          </w:rPr>
                          <w:t>关于《未来三年（2021-2023年度）股东分红回报规划》的议案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85"/>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83"/>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912284"/>
                    <w:lock w:val="sdtLocked"/>
                    <w:text/>
                  </w:sdtPr>
                  <w:sdtContent>
                    <w:tc>
                      <w:tcPr>
                        <w:tcW w:w="4536" w:type="dxa"/>
                        <w:tcMar>
                          <w:top w:w="0" w:type="dxa"/>
                          <w:left w:w="108" w:type="dxa"/>
                          <w:bottom w:w="0" w:type="dxa"/>
                          <w:right w:w="108" w:type="dxa"/>
                        </w:tcMar>
                      </w:tcPr>
                      <w:p w:rsidR="00B1246D" w:rsidRDefault="009C1639" w:rsidP="009C1639">
                        <w:pPr>
                          <w:widowControl/>
                          <w:spacing w:before="100" w:beforeAutospacing="1" w:after="100" w:afterAutospacing="1"/>
                          <w:jc w:val="left"/>
                          <w:rPr>
                            <w:rFonts w:ascii="宋体" w:hAnsi="宋体" w:cs="宋体"/>
                            <w:kern w:val="0"/>
                            <w:sz w:val="24"/>
                          </w:rPr>
                        </w:pPr>
                        <w:r w:rsidRPr="009C1639">
                          <w:rPr>
                            <w:rFonts w:ascii="宋体" w:hAnsi="宋体" w:cs="宋体" w:hint="eastAsia"/>
                            <w:kern w:val="0"/>
                            <w:sz w:val="24"/>
                          </w:rPr>
                          <w:t>关于提请股东大会授权董事会全权办理本次非公开发行A股股票相关事宜的议案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88"/>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86"/>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912287"/>
                    <w:lock w:val="sdtLocked"/>
                    <w:text/>
                  </w:sdtPr>
                  <w:sdtContent>
                    <w:tc>
                      <w:tcPr>
                        <w:tcW w:w="4536" w:type="dxa"/>
                        <w:tcMar>
                          <w:top w:w="0" w:type="dxa"/>
                          <w:left w:w="108" w:type="dxa"/>
                          <w:bottom w:w="0" w:type="dxa"/>
                          <w:right w:w="108" w:type="dxa"/>
                        </w:tcMar>
                      </w:tcPr>
                      <w:p w:rsidR="00B1246D" w:rsidRDefault="009C1639" w:rsidP="00B1246D">
                        <w:pPr>
                          <w:widowControl/>
                          <w:spacing w:before="100" w:beforeAutospacing="1" w:after="100" w:afterAutospacing="1" w:line="360" w:lineRule="auto"/>
                          <w:jc w:val="left"/>
                          <w:rPr>
                            <w:rFonts w:ascii="宋体" w:hAnsi="宋体" w:cs="宋体"/>
                            <w:kern w:val="0"/>
                            <w:sz w:val="24"/>
                          </w:rPr>
                        </w:pPr>
                        <w:r w:rsidRPr="009C1639">
                          <w:rPr>
                            <w:rFonts w:ascii="宋体" w:hAnsi="宋体" w:cs="宋体" w:hint="eastAsia"/>
                            <w:kern w:val="0"/>
                            <w:sz w:val="24"/>
                          </w:rPr>
                          <w:t>关于修改《公司章程》的议案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91"/>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89"/>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912290"/>
                    <w:lock w:val="sdtLocked"/>
                    <w:text/>
                  </w:sdtPr>
                  <w:sdtContent>
                    <w:tc>
                      <w:tcPr>
                        <w:tcW w:w="4536" w:type="dxa"/>
                        <w:tcMar>
                          <w:top w:w="0" w:type="dxa"/>
                          <w:left w:w="108" w:type="dxa"/>
                          <w:bottom w:w="0" w:type="dxa"/>
                          <w:right w:w="108" w:type="dxa"/>
                        </w:tcMar>
                      </w:tcPr>
                      <w:p w:rsidR="00B1246D" w:rsidRDefault="009C1639" w:rsidP="009C1639">
                        <w:pPr>
                          <w:widowControl/>
                          <w:spacing w:before="100" w:beforeAutospacing="1" w:after="100" w:afterAutospacing="1"/>
                          <w:jc w:val="left"/>
                          <w:rPr>
                            <w:rFonts w:ascii="宋体" w:hAnsi="宋体" w:cs="宋体"/>
                            <w:kern w:val="0"/>
                            <w:sz w:val="24"/>
                          </w:rPr>
                        </w:pPr>
                        <w:r w:rsidRPr="009C1639">
                          <w:rPr>
                            <w:rFonts w:ascii="宋体" w:hAnsi="宋体" w:cs="宋体" w:hint="eastAsia"/>
                            <w:kern w:val="0"/>
                            <w:sz w:val="24"/>
                          </w:rPr>
                          <w:t>关于修改《股东大会议事规则》的议案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94"/>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92"/>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11</w:t>
                        </w:r>
                      </w:p>
                    </w:tc>
                  </w:sdtContent>
                </w:sdt>
                <w:sdt>
                  <w:sdtPr>
                    <w:rPr>
                      <w:rFonts w:ascii="宋体" w:hAnsi="宋体" w:cs="宋体" w:hint="eastAsia"/>
                      <w:kern w:val="0"/>
                      <w:sz w:val="24"/>
                    </w:rPr>
                    <w:alias w:val="审议听取的议案和报告_议案和报告名称"/>
                    <w:tag w:val="_GBC_a729fa581eac4186b80537c61826f392"/>
                    <w:id w:val="912293"/>
                    <w:lock w:val="sdtLocked"/>
                    <w:text/>
                  </w:sdtPr>
                  <w:sdtContent>
                    <w:tc>
                      <w:tcPr>
                        <w:tcW w:w="4536" w:type="dxa"/>
                        <w:tcMar>
                          <w:top w:w="0" w:type="dxa"/>
                          <w:left w:w="108" w:type="dxa"/>
                          <w:bottom w:w="0" w:type="dxa"/>
                          <w:right w:w="108" w:type="dxa"/>
                        </w:tcMar>
                      </w:tcPr>
                      <w:p w:rsidR="00B1246D" w:rsidRDefault="00A74B67" w:rsidP="00A74B67">
                        <w:pPr>
                          <w:widowControl/>
                          <w:spacing w:before="100" w:beforeAutospacing="1" w:after="100" w:afterAutospacing="1"/>
                          <w:jc w:val="left"/>
                          <w:rPr>
                            <w:rFonts w:ascii="宋体" w:hAnsi="宋体" w:cs="宋体"/>
                            <w:kern w:val="0"/>
                            <w:sz w:val="24"/>
                          </w:rPr>
                        </w:pPr>
                        <w:r w:rsidRPr="00A813F2">
                          <w:rPr>
                            <w:rFonts w:ascii="宋体" w:hAnsi="宋体" w:cs="宋体" w:hint="eastAsia"/>
                            <w:kern w:val="0"/>
                            <w:sz w:val="24"/>
                          </w:rPr>
                          <w:t>关于延长闲置自有资金购买理财产品额度期限的议案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297"/>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95"/>
                    <w:lock w:val="sdtLocked"/>
                  </w:sdtPr>
                  <w:sdtContent>
                    <w:tc>
                      <w:tcPr>
                        <w:tcW w:w="817" w:type="dxa"/>
                        <w:tcMar>
                          <w:top w:w="0" w:type="dxa"/>
                          <w:left w:w="108" w:type="dxa"/>
                          <w:bottom w:w="0" w:type="dxa"/>
                          <w:right w:w="108" w:type="dxa"/>
                        </w:tcMar>
                      </w:tcPr>
                      <w:p w:rsidR="00B1246D" w:rsidRDefault="00BF2049" w:rsidP="00BF2049">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12</w:t>
                        </w:r>
                      </w:p>
                    </w:tc>
                  </w:sdtContent>
                </w:sdt>
                <w:sdt>
                  <w:sdtPr>
                    <w:rPr>
                      <w:rFonts w:ascii="宋体" w:hAnsi="宋体" w:cs="宋体" w:hint="eastAsia"/>
                      <w:kern w:val="0"/>
                      <w:sz w:val="24"/>
                    </w:rPr>
                    <w:alias w:val="审议听取的议案和报告_议案和报告名称"/>
                    <w:tag w:val="_GBC_a729fa581eac4186b80537c61826f392"/>
                    <w:id w:val="912296"/>
                    <w:lock w:val="sdtLocked"/>
                    <w:text/>
                  </w:sdtPr>
                  <w:sdtContent>
                    <w:tc>
                      <w:tcPr>
                        <w:tcW w:w="4536" w:type="dxa"/>
                        <w:tcMar>
                          <w:top w:w="0" w:type="dxa"/>
                          <w:left w:w="108" w:type="dxa"/>
                          <w:bottom w:w="0" w:type="dxa"/>
                          <w:right w:w="108" w:type="dxa"/>
                        </w:tcMar>
                      </w:tcPr>
                      <w:p w:rsidR="00B1246D" w:rsidRDefault="00A74B67" w:rsidP="00A74B67">
                        <w:pPr>
                          <w:widowControl/>
                          <w:spacing w:before="100" w:beforeAutospacing="1" w:after="100" w:afterAutospacing="1"/>
                          <w:jc w:val="left"/>
                          <w:rPr>
                            <w:rFonts w:ascii="宋体" w:hAnsi="宋体" w:cs="宋体"/>
                            <w:kern w:val="0"/>
                            <w:sz w:val="24"/>
                          </w:rPr>
                        </w:pPr>
                        <w:r w:rsidRPr="00B05270">
                          <w:rPr>
                            <w:rFonts w:ascii="宋体" w:hAnsi="宋体" w:cs="宋体" w:hint="eastAsia"/>
                            <w:kern w:val="0"/>
                            <w:sz w:val="24"/>
                          </w:rPr>
                          <w:t>关于修改《董事、监事津贴制度》的议</w:t>
                        </w:r>
                        <w:r w:rsidR="00B23046">
                          <w:rPr>
                            <w:rFonts w:ascii="宋体" w:hAnsi="宋体" w:cs="宋体" w:hint="eastAsia"/>
                            <w:kern w:val="0"/>
                            <w:sz w:val="24"/>
                          </w:rPr>
                          <w:t>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12300"/>
              <w:lock w:val="sdtLocked"/>
            </w:sdtPr>
            <w:sdtContent>
              <w:tr w:rsidR="00B1246D" w:rsidTr="00B37EC1">
                <w:sdt>
                  <w:sdtPr>
                    <w:rPr>
                      <w:rFonts w:ascii="宋体" w:hAnsi="宋体" w:cs="宋体" w:hint="eastAsia"/>
                      <w:kern w:val="0"/>
                      <w:sz w:val="24"/>
                    </w:rPr>
                    <w:alias w:val="审议听取的议案和报告_议案和报告的序号"/>
                    <w:tag w:val="_GBC_b89fd0950e824e62b61a7792ec56bda8"/>
                    <w:id w:val="912298"/>
                    <w:lock w:val="sdtLocked"/>
                  </w:sdtPr>
                  <w:sdtContent>
                    <w:tc>
                      <w:tcPr>
                        <w:tcW w:w="817" w:type="dxa"/>
                        <w:tcMar>
                          <w:top w:w="0" w:type="dxa"/>
                          <w:left w:w="108" w:type="dxa"/>
                          <w:bottom w:w="0" w:type="dxa"/>
                          <w:right w:w="108" w:type="dxa"/>
                        </w:tcMar>
                      </w:tcPr>
                      <w:p w:rsidR="00B1246D" w:rsidRDefault="00B1246D" w:rsidP="00B37EC1">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13</w:t>
                        </w:r>
                      </w:p>
                    </w:tc>
                  </w:sdtContent>
                </w:sdt>
                <w:sdt>
                  <w:sdtPr>
                    <w:rPr>
                      <w:rFonts w:ascii="宋体" w:hAnsi="宋体" w:cs="宋体" w:hint="eastAsia"/>
                      <w:kern w:val="0"/>
                      <w:sz w:val="24"/>
                    </w:rPr>
                    <w:alias w:val="审议听取的议案和报告_议案和报告名称"/>
                    <w:tag w:val="_GBC_a729fa581eac4186b80537c61826f392"/>
                    <w:id w:val="912299"/>
                    <w:lock w:val="sdtLocked"/>
                    <w:text/>
                  </w:sdtPr>
                  <w:sdtContent>
                    <w:tc>
                      <w:tcPr>
                        <w:tcW w:w="4536" w:type="dxa"/>
                        <w:tcMar>
                          <w:top w:w="0" w:type="dxa"/>
                          <w:left w:w="108" w:type="dxa"/>
                          <w:bottom w:w="0" w:type="dxa"/>
                          <w:right w:w="108" w:type="dxa"/>
                        </w:tcMar>
                      </w:tcPr>
                      <w:p w:rsidR="00B1246D" w:rsidRDefault="00A74B67" w:rsidP="00A74B67">
                        <w:pPr>
                          <w:widowControl/>
                          <w:spacing w:before="100" w:beforeAutospacing="1" w:after="100" w:afterAutospacing="1"/>
                          <w:jc w:val="left"/>
                          <w:rPr>
                            <w:rFonts w:ascii="宋体" w:hAnsi="宋体" w:cs="宋体"/>
                            <w:kern w:val="0"/>
                            <w:sz w:val="24"/>
                          </w:rPr>
                        </w:pPr>
                        <w:r w:rsidRPr="00F510B3">
                          <w:rPr>
                            <w:rFonts w:ascii="宋体" w:hAnsi="宋体" w:cs="宋体" w:hint="eastAsia"/>
                            <w:kern w:val="0"/>
                            <w:sz w:val="24"/>
                          </w:rPr>
                          <w:t>关于修改《独立董事工作制度》的议案</w:t>
                        </w:r>
                      </w:p>
                    </w:tc>
                  </w:sdtContent>
                </w:sdt>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B1246D" w:rsidRDefault="00B1246D" w:rsidP="00B1246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5A760A" w:rsidRDefault="003F3F76">
          <w:pPr>
            <w:widowControl/>
            <w:jc w:val="left"/>
            <w:rPr>
              <w:rFonts w:ascii="宋体" w:hAnsi="宋体" w:cs="宋体"/>
              <w:kern w:val="0"/>
              <w:sz w:val="24"/>
            </w:rPr>
          </w:pPr>
        </w:p>
      </w:sdtContent>
    </w:sdt>
    <w:p w:rsidR="005A760A" w:rsidRDefault="00BC52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5A760A" w:rsidRDefault="00BC52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5A760A" w:rsidRDefault="00BC52C6">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5A760A" w:rsidRDefault="00BC52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5A760A" w:rsidRDefault="00BC52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委托人应在委托书中“同意”、“反对”或“弃权”意向中选择一个并打“√”，对于委托人在本授权委托书中未作具体指示的，受托人有权按自己的意愿进行表决。</w:t>
      </w:r>
    </w:p>
    <w:p w:rsidR="005A760A" w:rsidRDefault="005A760A"/>
    <w:sectPr w:rsidR="005A760A" w:rsidSect="0074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9A" w:rsidRDefault="00B9469A" w:rsidP="006E207E">
      <w:r>
        <w:separator/>
      </w:r>
    </w:p>
  </w:endnote>
  <w:endnote w:type="continuationSeparator" w:id="0">
    <w:p w:rsidR="00B9469A" w:rsidRDefault="00B9469A"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9A" w:rsidRDefault="00B9469A" w:rsidP="006E207E">
      <w:r>
        <w:separator/>
      </w:r>
    </w:p>
  </w:footnote>
  <w:footnote w:type="continuationSeparator" w:id="0">
    <w:p w:rsidR="00B9469A" w:rsidRDefault="00B9469A"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A6B17"/>
    <w:rsid w:val="000B0D07"/>
    <w:rsid w:val="000B1596"/>
    <w:rsid w:val="000B1C0F"/>
    <w:rsid w:val="000B21BD"/>
    <w:rsid w:val="000B2E4F"/>
    <w:rsid w:val="000B334C"/>
    <w:rsid w:val="000B475D"/>
    <w:rsid w:val="000B50F9"/>
    <w:rsid w:val="000B5DFD"/>
    <w:rsid w:val="000B61DD"/>
    <w:rsid w:val="000C2521"/>
    <w:rsid w:val="000C26F1"/>
    <w:rsid w:val="000C2A7C"/>
    <w:rsid w:val="000C2C14"/>
    <w:rsid w:val="000C4D85"/>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2E05"/>
    <w:rsid w:val="00115092"/>
    <w:rsid w:val="00117BC7"/>
    <w:rsid w:val="00120C5E"/>
    <w:rsid w:val="0012113F"/>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6E87"/>
    <w:rsid w:val="001B7797"/>
    <w:rsid w:val="001C0B03"/>
    <w:rsid w:val="001C1129"/>
    <w:rsid w:val="001C2826"/>
    <w:rsid w:val="001C2F1A"/>
    <w:rsid w:val="001C3E6D"/>
    <w:rsid w:val="001C45A1"/>
    <w:rsid w:val="001C61C9"/>
    <w:rsid w:val="001C6C7B"/>
    <w:rsid w:val="001C73A7"/>
    <w:rsid w:val="001D05A4"/>
    <w:rsid w:val="001D0C13"/>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6ED6"/>
    <w:rsid w:val="00207743"/>
    <w:rsid w:val="00211E70"/>
    <w:rsid w:val="00212339"/>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590B"/>
    <w:rsid w:val="0024613B"/>
    <w:rsid w:val="00246684"/>
    <w:rsid w:val="00246ED6"/>
    <w:rsid w:val="00247EED"/>
    <w:rsid w:val="002501CF"/>
    <w:rsid w:val="00252E72"/>
    <w:rsid w:val="00254622"/>
    <w:rsid w:val="00261C5C"/>
    <w:rsid w:val="00262645"/>
    <w:rsid w:val="00264A3A"/>
    <w:rsid w:val="002652A0"/>
    <w:rsid w:val="00265B1D"/>
    <w:rsid w:val="0026711A"/>
    <w:rsid w:val="00271CD2"/>
    <w:rsid w:val="00272F07"/>
    <w:rsid w:val="00276746"/>
    <w:rsid w:val="00277C1E"/>
    <w:rsid w:val="00280FCB"/>
    <w:rsid w:val="00281BD7"/>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0FE1"/>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3F76"/>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6FD1"/>
    <w:rsid w:val="00427C75"/>
    <w:rsid w:val="004301C8"/>
    <w:rsid w:val="00430B69"/>
    <w:rsid w:val="00432DFB"/>
    <w:rsid w:val="0043704E"/>
    <w:rsid w:val="0043754A"/>
    <w:rsid w:val="00437C84"/>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FF0"/>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49C"/>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47E5"/>
    <w:rsid w:val="005459F8"/>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A760A"/>
    <w:rsid w:val="005B0468"/>
    <w:rsid w:val="005B177A"/>
    <w:rsid w:val="005B321B"/>
    <w:rsid w:val="005B424B"/>
    <w:rsid w:val="005B4D00"/>
    <w:rsid w:val="005C0AE8"/>
    <w:rsid w:val="005C0F43"/>
    <w:rsid w:val="005C22BF"/>
    <w:rsid w:val="005C2F5F"/>
    <w:rsid w:val="005C31BB"/>
    <w:rsid w:val="005C4F1E"/>
    <w:rsid w:val="005C5D26"/>
    <w:rsid w:val="005C6E55"/>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59FA"/>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EDA"/>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28AA"/>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6127"/>
    <w:rsid w:val="00727840"/>
    <w:rsid w:val="00730012"/>
    <w:rsid w:val="007303A5"/>
    <w:rsid w:val="0073114B"/>
    <w:rsid w:val="00731A98"/>
    <w:rsid w:val="00731FBC"/>
    <w:rsid w:val="007324A9"/>
    <w:rsid w:val="00732998"/>
    <w:rsid w:val="00732F01"/>
    <w:rsid w:val="00735606"/>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4824"/>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1B7"/>
    <w:rsid w:val="007A7352"/>
    <w:rsid w:val="007B0C28"/>
    <w:rsid w:val="007B1BBD"/>
    <w:rsid w:val="007B1D36"/>
    <w:rsid w:val="007B1F4D"/>
    <w:rsid w:val="007B2222"/>
    <w:rsid w:val="007B30A9"/>
    <w:rsid w:val="007B4123"/>
    <w:rsid w:val="007B6437"/>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5402"/>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193"/>
    <w:rsid w:val="00834B28"/>
    <w:rsid w:val="00835EF7"/>
    <w:rsid w:val="008367F5"/>
    <w:rsid w:val="00842FE9"/>
    <w:rsid w:val="00843600"/>
    <w:rsid w:val="00843C23"/>
    <w:rsid w:val="008442E4"/>
    <w:rsid w:val="0084508B"/>
    <w:rsid w:val="008504E8"/>
    <w:rsid w:val="00852524"/>
    <w:rsid w:val="008531D2"/>
    <w:rsid w:val="00854189"/>
    <w:rsid w:val="00855011"/>
    <w:rsid w:val="00861AE5"/>
    <w:rsid w:val="0086206F"/>
    <w:rsid w:val="00862EC3"/>
    <w:rsid w:val="00863210"/>
    <w:rsid w:val="008675D2"/>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291F"/>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66DB"/>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39"/>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2BF"/>
    <w:rsid w:val="009F43ED"/>
    <w:rsid w:val="009F4492"/>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25885"/>
    <w:rsid w:val="00A3014C"/>
    <w:rsid w:val="00A304A8"/>
    <w:rsid w:val="00A30569"/>
    <w:rsid w:val="00A316BC"/>
    <w:rsid w:val="00A33572"/>
    <w:rsid w:val="00A351C7"/>
    <w:rsid w:val="00A365B1"/>
    <w:rsid w:val="00A3661F"/>
    <w:rsid w:val="00A3732D"/>
    <w:rsid w:val="00A37499"/>
    <w:rsid w:val="00A4105C"/>
    <w:rsid w:val="00A4119B"/>
    <w:rsid w:val="00A41507"/>
    <w:rsid w:val="00A43DF5"/>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4B67"/>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C4D8C"/>
    <w:rsid w:val="00AD1284"/>
    <w:rsid w:val="00AD19EA"/>
    <w:rsid w:val="00AD1D01"/>
    <w:rsid w:val="00AD211F"/>
    <w:rsid w:val="00AD3279"/>
    <w:rsid w:val="00AD589B"/>
    <w:rsid w:val="00AE16B6"/>
    <w:rsid w:val="00AE18F1"/>
    <w:rsid w:val="00AE34ED"/>
    <w:rsid w:val="00AE60F6"/>
    <w:rsid w:val="00AF1BCF"/>
    <w:rsid w:val="00AF2589"/>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46D"/>
    <w:rsid w:val="00B12B9F"/>
    <w:rsid w:val="00B169DA"/>
    <w:rsid w:val="00B16B54"/>
    <w:rsid w:val="00B20F03"/>
    <w:rsid w:val="00B2135D"/>
    <w:rsid w:val="00B220C8"/>
    <w:rsid w:val="00B23046"/>
    <w:rsid w:val="00B232A4"/>
    <w:rsid w:val="00B251E0"/>
    <w:rsid w:val="00B26482"/>
    <w:rsid w:val="00B26BB5"/>
    <w:rsid w:val="00B2714A"/>
    <w:rsid w:val="00B30E28"/>
    <w:rsid w:val="00B33059"/>
    <w:rsid w:val="00B34DA8"/>
    <w:rsid w:val="00B361FE"/>
    <w:rsid w:val="00B37681"/>
    <w:rsid w:val="00B37EC1"/>
    <w:rsid w:val="00B40F67"/>
    <w:rsid w:val="00B423B7"/>
    <w:rsid w:val="00B45232"/>
    <w:rsid w:val="00B4567E"/>
    <w:rsid w:val="00B46BAB"/>
    <w:rsid w:val="00B47D6F"/>
    <w:rsid w:val="00B47F45"/>
    <w:rsid w:val="00B50D6B"/>
    <w:rsid w:val="00B51442"/>
    <w:rsid w:val="00B52713"/>
    <w:rsid w:val="00B53071"/>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75F"/>
    <w:rsid w:val="00B92B92"/>
    <w:rsid w:val="00B937E3"/>
    <w:rsid w:val="00B940DB"/>
    <w:rsid w:val="00B94467"/>
    <w:rsid w:val="00B9469A"/>
    <w:rsid w:val="00B95AFA"/>
    <w:rsid w:val="00B96E44"/>
    <w:rsid w:val="00B9770F"/>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2C6"/>
    <w:rsid w:val="00BC5DE4"/>
    <w:rsid w:val="00BC63AE"/>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049"/>
    <w:rsid w:val="00BF240D"/>
    <w:rsid w:val="00BF351E"/>
    <w:rsid w:val="00BF4B09"/>
    <w:rsid w:val="00BF5475"/>
    <w:rsid w:val="00C015A7"/>
    <w:rsid w:val="00C01659"/>
    <w:rsid w:val="00C02066"/>
    <w:rsid w:val="00C0237F"/>
    <w:rsid w:val="00C027BB"/>
    <w:rsid w:val="00C02D3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08AA"/>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474"/>
    <w:rsid w:val="00CA7B8A"/>
    <w:rsid w:val="00CB13B3"/>
    <w:rsid w:val="00CB1ABF"/>
    <w:rsid w:val="00CB31F1"/>
    <w:rsid w:val="00CB3284"/>
    <w:rsid w:val="00CB4906"/>
    <w:rsid w:val="00CB5618"/>
    <w:rsid w:val="00CC013C"/>
    <w:rsid w:val="00CC0886"/>
    <w:rsid w:val="00CC0BD7"/>
    <w:rsid w:val="00CC1455"/>
    <w:rsid w:val="00CC54FD"/>
    <w:rsid w:val="00CC6309"/>
    <w:rsid w:val="00CC6336"/>
    <w:rsid w:val="00CC74D9"/>
    <w:rsid w:val="00CD0D46"/>
    <w:rsid w:val="00CD2075"/>
    <w:rsid w:val="00CD2DD8"/>
    <w:rsid w:val="00CD3EA8"/>
    <w:rsid w:val="00CD5931"/>
    <w:rsid w:val="00CD5F14"/>
    <w:rsid w:val="00CD6C1D"/>
    <w:rsid w:val="00CE0D56"/>
    <w:rsid w:val="00CE2E27"/>
    <w:rsid w:val="00CE374C"/>
    <w:rsid w:val="00CE384F"/>
    <w:rsid w:val="00CE4117"/>
    <w:rsid w:val="00CE4C4E"/>
    <w:rsid w:val="00CE4F3E"/>
    <w:rsid w:val="00CE5EE7"/>
    <w:rsid w:val="00CE6BBE"/>
    <w:rsid w:val="00CF0438"/>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0668"/>
    <w:rsid w:val="00D83665"/>
    <w:rsid w:val="00D836EA"/>
    <w:rsid w:val="00D83B77"/>
    <w:rsid w:val="00D86A1A"/>
    <w:rsid w:val="00D86C62"/>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12B9"/>
    <w:rsid w:val="00E12E36"/>
    <w:rsid w:val="00E163F5"/>
    <w:rsid w:val="00E16CF4"/>
    <w:rsid w:val="00E17A9D"/>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02C6"/>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3F37"/>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04F3"/>
    <w:rsid w:val="00F326AA"/>
    <w:rsid w:val="00F330F8"/>
    <w:rsid w:val="00F355CC"/>
    <w:rsid w:val="00F35941"/>
    <w:rsid w:val="00F35C42"/>
    <w:rsid w:val="00F369C0"/>
    <w:rsid w:val="00F36E3F"/>
    <w:rsid w:val="00F378BC"/>
    <w:rsid w:val="00F4014E"/>
    <w:rsid w:val="00F419E0"/>
    <w:rsid w:val="00F4394B"/>
    <w:rsid w:val="00F442DE"/>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2BAC"/>
    <w:rsid w:val="00F93293"/>
    <w:rsid w:val="00F9449F"/>
    <w:rsid w:val="00F94A06"/>
    <w:rsid w:val="00F96845"/>
    <w:rsid w:val="00F97794"/>
    <w:rsid w:val="00FA1969"/>
    <w:rsid w:val="00FA2572"/>
    <w:rsid w:val="00FA28FE"/>
    <w:rsid w:val="00FA2C24"/>
    <w:rsid w:val="00FA3CD9"/>
    <w:rsid w:val="00FA4372"/>
    <w:rsid w:val="00FA4389"/>
    <w:rsid w:val="00FA647B"/>
    <w:rsid w:val="00FA7D5B"/>
    <w:rsid w:val="00FB00FC"/>
    <w:rsid w:val="00FB20AF"/>
    <w:rsid w:val="00FB2214"/>
    <w:rsid w:val="00FB25B3"/>
    <w:rsid w:val="00FB33C3"/>
    <w:rsid w:val="00FB458D"/>
    <w:rsid w:val="00FB51B3"/>
    <w:rsid w:val="00FB5F54"/>
    <w:rsid w:val="00FB7EFD"/>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3B6E"/>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character" w:styleId="aa">
    <w:name w:val="Hyperlink"/>
    <w:basedOn w:val="a0"/>
    <w:uiPriority w:val="99"/>
    <w:unhideWhenUsed/>
    <w:rsid w:val="00C808AA"/>
    <w:rPr>
      <w:color w:val="0000FF" w:themeColor="hyperlink"/>
      <w:u w:val="single"/>
    </w:rPr>
  </w:style>
  <w:style w:type="paragraph" w:styleId="ab">
    <w:name w:val="Revision"/>
    <w:hidden/>
    <w:uiPriority w:val="99"/>
    <w:semiHidden/>
    <w:rsid w:val="00B230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cy08@163.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se.com.c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A7782"/>
    <w:rsid w:val="000B5888"/>
    <w:rsid w:val="000C4398"/>
    <w:rsid w:val="000C4721"/>
    <w:rsid w:val="000C696C"/>
    <w:rsid w:val="000D3345"/>
    <w:rsid w:val="000D3FDD"/>
    <w:rsid w:val="000D6E1B"/>
    <w:rsid w:val="000D7806"/>
    <w:rsid w:val="000E7A86"/>
    <w:rsid w:val="00112909"/>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391E"/>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A33FB"/>
    <w:rsid w:val="004B4D23"/>
    <w:rsid w:val="004D4C15"/>
    <w:rsid w:val="004E516C"/>
    <w:rsid w:val="004F0A69"/>
    <w:rsid w:val="0050738C"/>
    <w:rsid w:val="00511F2A"/>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4D42"/>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254E"/>
    <w:rsid w:val="00764ADD"/>
    <w:rsid w:val="007752EC"/>
    <w:rsid w:val="00787542"/>
    <w:rsid w:val="00787788"/>
    <w:rsid w:val="007979EE"/>
    <w:rsid w:val="007A151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847FD"/>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225AC"/>
    <w:rsid w:val="00C31E30"/>
    <w:rsid w:val="00C52D71"/>
    <w:rsid w:val="00C52D85"/>
    <w:rsid w:val="00C623B2"/>
    <w:rsid w:val="00C67F08"/>
    <w:rsid w:val="00C90AC4"/>
    <w:rsid w:val="00CA30CD"/>
    <w:rsid w:val="00CA50BC"/>
    <w:rsid w:val="00CB3077"/>
    <w:rsid w:val="00CB7AB9"/>
    <w:rsid w:val="00CC33AC"/>
    <w:rsid w:val="00CD2941"/>
    <w:rsid w:val="00CD60C9"/>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14CF0"/>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26359"/>
    <w:rsid w:val="00F3096E"/>
    <w:rsid w:val="00F315DF"/>
    <w:rsid w:val="00F4178C"/>
    <w:rsid w:val="00F46569"/>
    <w:rsid w:val="00F5176F"/>
    <w:rsid w:val="00F51BA8"/>
    <w:rsid w:val="00F71C7E"/>
    <w:rsid w:val="00F71EA4"/>
    <w:rsid w:val="00F82CE2"/>
    <w:rsid w:val="00F84E27"/>
    <w:rsid w:val="00F85E50"/>
    <w:rsid w:val="00F903A0"/>
    <w:rsid w:val="00F95C62"/>
    <w:rsid w:val="00FB42ED"/>
    <w:rsid w:val="00FC7A13"/>
    <w:rsid w:val="00FE14A8"/>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29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2021</clcta-be:GuDongDaHuiZhaoKaiNianDu>
  <clcta-be:GuDongDaHuiJieCi xmlns:clcta-be="clcta-be">一</clcta-be:GuDongDaHuiJieCi>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2021-11-26T00:00:00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]]></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]]></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B01EE-C825-4250-A1EA-A8E9284AC618}">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C196191-D33D-4B71-A9D2-8C753E1A7E81}">
  <ds:schemaRefs>
    <ds:schemaRef ds:uri="http://mapping.word.org/2012/mapping"/>
  </ds:schemaRefs>
</ds:datastoreItem>
</file>

<file path=customXml/itemProps4.xml><?xml version="1.0" encoding="utf-8"?>
<ds:datastoreItem xmlns:ds="http://schemas.openxmlformats.org/officeDocument/2006/customXml" ds:itemID="{49092866-E086-49F1-AF25-6C932C644A4A}">
  <ds:schemaRefs>
    <ds:schemaRef ds:uri="http://mapping.word.org/2012/template"/>
  </ds:schemaRefs>
</ds:datastoreItem>
</file>

<file path=customXml/itemProps5.xml><?xml version="1.0" encoding="utf-8"?>
<ds:datastoreItem xmlns:ds="http://schemas.openxmlformats.org/officeDocument/2006/customXml" ds:itemID="{3D7246D6-7791-4EAC-9E30-3F299367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570</TotalTime>
  <Pages>8</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yangzhiquan</dc:creator>
  <cp:lastModifiedBy>赵勇</cp:lastModifiedBy>
  <cp:revision>187</cp:revision>
  <dcterms:created xsi:type="dcterms:W3CDTF">2021-10-08T07:58:00Z</dcterms:created>
  <dcterms:modified xsi:type="dcterms:W3CDTF">2021-11-10T08:44:00Z</dcterms:modified>
</cp:coreProperties>
</file>