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bCs/>
          <w:sz w:val="28"/>
          <w:szCs w:val="28"/>
          <w:highlight w:val="none"/>
          <w:lang w:val="en-US" w:eastAsia="zh-CN"/>
        </w:rPr>
      </w:pPr>
      <w:r>
        <w:rPr>
          <w:rFonts w:hAnsi="宋体"/>
          <w:b/>
          <w:bCs/>
          <w:sz w:val="28"/>
          <w:szCs w:val="28"/>
        </w:rPr>
        <w:t>股票代码：</w:t>
      </w:r>
      <w:r>
        <w:rPr>
          <w:b/>
          <w:bCs/>
          <w:sz w:val="28"/>
          <w:szCs w:val="28"/>
        </w:rPr>
        <w:t xml:space="preserve">600305   </w:t>
      </w:r>
      <w:r>
        <w:rPr>
          <w:rFonts w:hAnsi="宋体"/>
          <w:b/>
          <w:bCs/>
          <w:sz w:val="28"/>
          <w:szCs w:val="28"/>
        </w:rPr>
        <w:t>股票简称：恒顺醋业</w:t>
      </w:r>
      <w:r>
        <w:rPr>
          <w:b/>
          <w:bCs/>
          <w:sz w:val="28"/>
          <w:szCs w:val="28"/>
        </w:rPr>
        <w:t xml:space="preserve">   </w:t>
      </w:r>
      <w:r>
        <w:rPr>
          <w:rFonts w:hAnsi="宋体"/>
          <w:b/>
          <w:bCs/>
          <w:sz w:val="28"/>
          <w:szCs w:val="28"/>
        </w:rPr>
        <w:t>公告编号：临</w:t>
      </w:r>
      <w:r>
        <w:rPr>
          <w:rFonts w:hint="eastAsia"/>
          <w:b/>
          <w:bCs/>
          <w:sz w:val="28"/>
          <w:szCs w:val="28"/>
        </w:rPr>
        <w:t>2024</w:t>
      </w:r>
      <w:r>
        <w:rPr>
          <w:rFonts w:hint="eastAsia" w:ascii="宋体" w:hAnsi="宋体"/>
          <w:b/>
          <w:sz w:val="24"/>
          <w:highlight w:val="none"/>
        </w:rPr>
        <w:t>-</w:t>
      </w:r>
      <w:r>
        <w:rPr>
          <w:rFonts w:hint="eastAsia"/>
          <w:b/>
          <w:bCs/>
          <w:sz w:val="28"/>
          <w:szCs w:val="28"/>
          <w:highlight w:val="none"/>
        </w:rPr>
        <w:t>0</w:t>
      </w:r>
      <w:r>
        <w:rPr>
          <w:rFonts w:hint="eastAsia"/>
          <w:b/>
          <w:bCs/>
          <w:sz w:val="28"/>
          <w:szCs w:val="28"/>
          <w:highlight w:val="none"/>
          <w:lang w:val="en-US" w:eastAsia="zh-CN"/>
        </w:rPr>
        <w:t>29</w:t>
      </w:r>
    </w:p>
    <w:p>
      <w:pPr>
        <w:rPr>
          <w:rFonts w:hint="eastAsia"/>
          <w:b/>
          <w:bCs/>
          <w:sz w:val="28"/>
          <w:szCs w:val="28"/>
        </w:rPr>
      </w:pPr>
    </w:p>
    <w:p>
      <w:pPr>
        <w:spacing w:line="500" w:lineRule="exact"/>
        <w:jc w:val="center"/>
        <w:rPr>
          <w:rFonts w:eastAsia="黑体"/>
          <w:b/>
          <w:bCs/>
          <w:color w:val="FF0000"/>
          <w:sz w:val="36"/>
          <w:szCs w:val="36"/>
        </w:rPr>
      </w:pPr>
      <w:r>
        <w:rPr>
          <w:rFonts w:eastAsia="黑体"/>
          <w:b/>
          <w:bCs/>
          <w:color w:val="FF0000"/>
          <w:sz w:val="36"/>
          <w:szCs w:val="36"/>
        </w:rPr>
        <w:t>江苏恒顺醋业股份有限公司</w:t>
      </w:r>
    </w:p>
    <w:p>
      <w:pPr>
        <w:spacing w:line="500" w:lineRule="exact"/>
        <w:jc w:val="center"/>
        <w:rPr>
          <w:rFonts w:hint="eastAsia" w:eastAsia="黑体"/>
          <w:b/>
          <w:bCs/>
          <w:color w:val="FF0000"/>
          <w:sz w:val="36"/>
          <w:szCs w:val="36"/>
          <w:lang w:eastAsia="zh-CN"/>
        </w:rPr>
      </w:pPr>
      <w:r>
        <w:rPr>
          <w:rFonts w:eastAsia="黑体"/>
          <w:b/>
          <w:bCs/>
          <w:color w:val="FF0000"/>
          <w:sz w:val="36"/>
          <w:szCs w:val="36"/>
        </w:rPr>
        <w:t>关于董事会、监事会换届完成并聘任</w:t>
      </w:r>
      <w:r>
        <w:rPr>
          <w:rFonts w:hint="eastAsia" w:eastAsia="黑体"/>
          <w:b/>
          <w:bCs/>
          <w:color w:val="FF0000"/>
          <w:sz w:val="36"/>
          <w:szCs w:val="36"/>
          <w:lang w:eastAsia="zh-CN"/>
        </w:rPr>
        <w:t>公司经理层</w:t>
      </w:r>
    </w:p>
    <w:p>
      <w:pPr>
        <w:spacing w:line="500" w:lineRule="exact"/>
        <w:jc w:val="center"/>
        <w:rPr>
          <w:rFonts w:hint="eastAsia" w:eastAsia="黑体"/>
          <w:b/>
          <w:bCs/>
          <w:color w:val="FF0000"/>
          <w:sz w:val="36"/>
          <w:szCs w:val="36"/>
        </w:rPr>
      </w:pPr>
      <w:r>
        <w:rPr>
          <w:rFonts w:hint="eastAsia" w:eastAsia="黑体"/>
          <w:b/>
          <w:bCs/>
          <w:color w:val="FF0000"/>
          <w:sz w:val="36"/>
          <w:szCs w:val="36"/>
          <w:lang w:eastAsia="zh-CN"/>
        </w:rPr>
        <w:t>及相关人员</w:t>
      </w:r>
      <w:r>
        <w:rPr>
          <w:rFonts w:eastAsia="黑体"/>
          <w:b/>
          <w:bCs/>
          <w:color w:val="FF0000"/>
          <w:sz w:val="36"/>
          <w:szCs w:val="36"/>
        </w:rPr>
        <w:t>的公告</w:t>
      </w:r>
    </w:p>
    <w:p>
      <w:pPr>
        <w:spacing w:line="460" w:lineRule="exact"/>
        <w:jc w:val="center"/>
        <w:rPr>
          <w:rFonts w:eastAsia="黑体"/>
          <w:b/>
          <w:bCs/>
          <w:color w:val="FF0000"/>
          <w:szCs w:val="21"/>
        </w:rPr>
      </w:pPr>
    </w:p>
    <w:p>
      <w:pPr>
        <w:spacing w:line="460" w:lineRule="exact"/>
        <w:ind w:firstLine="482" w:firstLineChars="200"/>
        <w:rPr>
          <w:rFonts w:hint="eastAsia" w:ascii="楷体" w:hAnsi="楷体" w:eastAsia="楷体"/>
          <w:b/>
          <w:sz w:val="24"/>
        </w:rPr>
      </w:pPr>
      <w:r>
        <w:rPr>
          <w:rFonts w:ascii="楷体" w:hAnsi="楷体" w:eastAsia="楷体"/>
          <w:b/>
          <w:sz w:val="24"/>
        </w:rPr>
        <w:t>本公司董事会及全体董事保证本公告内容不存在任何虚假记载、误导性陈述或者重大遗漏，并对其内容的真实性、准确性和完整性承担个别</w:t>
      </w:r>
      <w:r>
        <w:rPr>
          <w:rFonts w:hint="eastAsia" w:ascii="楷体" w:hAnsi="楷体" w:eastAsia="楷体"/>
          <w:b/>
          <w:sz w:val="24"/>
        </w:rPr>
        <w:t>及</w:t>
      </w:r>
      <w:r>
        <w:rPr>
          <w:rFonts w:ascii="楷体" w:hAnsi="楷体" w:eastAsia="楷体"/>
          <w:b/>
          <w:sz w:val="24"/>
        </w:rPr>
        <w:t xml:space="preserve">连带责任。 </w:t>
      </w:r>
    </w:p>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江苏</w:t>
      </w:r>
      <w:r>
        <w:rPr>
          <w:rFonts w:hint="eastAsia" w:ascii="宋体" w:hAnsi="宋体" w:eastAsia="宋体" w:cs="宋体"/>
          <w:sz w:val="24"/>
          <w:szCs w:val="24"/>
          <w:lang w:eastAsia="zh-CN"/>
        </w:rPr>
        <w:t>恒顺醋业</w:t>
      </w:r>
      <w:r>
        <w:rPr>
          <w:rFonts w:ascii="宋体" w:hAnsi="宋体" w:eastAsia="宋体" w:cs="宋体"/>
          <w:sz w:val="24"/>
          <w:szCs w:val="24"/>
        </w:rPr>
        <w:t>股份有限公司（以下简称“公司”）于202</w:t>
      </w:r>
      <w:r>
        <w:rPr>
          <w:rFonts w:hint="eastAsia" w:ascii="宋体" w:hAnsi="宋体" w:eastAsia="宋体" w:cs="宋体"/>
          <w:sz w:val="24"/>
          <w:szCs w:val="24"/>
          <w:lang w:val="en-US" w:eastAsia="zh-CN"/>
        </w:rPr>
        <w:t>4</w:t>
      </w:r>
      <w:r>
        <w:rPr>
          <w:rFonts w:ascii="宋体" w:hAnsi="宋体" w:eastAsia="宋体" w:cs="宋体"/>
          <w:sz w:val="24"/>
          <w:szCs w:val="24"/>
        </w:rPr>
        <w:t>年</w:t>
      </w:r>
      <w:r>
        <w:rPr>
          <w:rFonts w:hint="eastAsia" w:ascii="宋体" w:hAnsi="宋体" w:eastAsia="宋体" w:cs="宋体"/>
          <w:sz w:val="24"/>
          <w:szCs w:val="24"/>
          <w:lang w:val="en-US" w:eastAsia="zh-CN"/>
        </w:rPr>
        <w:t>4</w:t>
      </w:r>
      <w:r>
        <w:rPr>
          <w:rFonts w:ascii="宋体" w:hAnsi="宋体" w:eastAsia="宋体" w:cs="宋体"/>
          <w:sz w:val="24"/>
          <w:szCs w:val="24"/>
        </w:rPr>
        <w:t xml:space="preserve"> 月</w:t>
      </w:r>
      <w:r>
        <w:rPr>
          <w:rFonts w:hint="eastAsia" w:ascii="宋体" w:hAnsi="宋体" w:eastAsia="宋体" w:cs="宋体"/>
          <w:sz w:val="24"/>
          <w:szCs w:val="24"/>
          <w:lang w:val="en-US" w:eastAsia="zh-CN"/>
        </w:rPr>
        <w:t>25</w:t>
      </w:r>
      <w:r>
        <w:rPr>
          <w:rFonts w:ascii="宋体" w:hAnsi="宋体" w:eastAsia="宋体" w:cs="宋体"/>
          <w:sz w:val="24"/>
          <w:szCs w:val="24"/>
        </w:rPr>
        <w:t xml:space="preserve"> 日</w:t>
      </w:r>
      <w:r>
        <w:rPr>
          <w:rFonts w:hint="eastAsia"/>
          <w:sz w:val="24"/>
          <w:szCs w:val="24"/>
          <w:lang w:val="en-US" w:eastAsia="zh-CN"/>
        </w:rPr>
        <w:t>召开公司职工代表大会，选举林田中先生、李建国先生分别为公司新一届董事会职工代表董事、新一届监事会职工代表监事</w:t>
      </w:r>
      <w:r>
        <w:rPr>
          <w:rFonts w:hint="eastAsia" w:ascii="宋体" w:hAnsi="宋体" w:cs="宋体"/>
          <w:sz w:val="24"/>
          <w:szCs w:val="24"/>
          <w:lang w:eastAsia="zh-CN"/>
        </w:rPr>
        <w:t>。</w:t>
      </w:r>
      <w:r>
        <w:rPr>
          <w:rFonts w:ascii="宋体" w:hAnsi="宋体" w:eastAsia="宋体" w:cs="宋体"/>
          <w:sz w:val="24"/>
          <w:szCs w:val="24"/>
        </w:rPr>
        <w:t>202</w:t>
      </w:r>
      <w:r>
        <w:rPr>
          <w:rFonts w:hint="eastAsia" w:ascii="宋体" w:hAnsi="宋体" w:eastAsia="宋体" w:cs="宋体"/>
          <w:sz w:val="24"/>
          <w:szCs w:val="24"/>
          <w:lang w:val="en-US" w:eastAsia="zh-CN"/>
        </w:rPr>
        <w:t>4</w:t>
      </w:r>
      <w:r>
        <w:rPr>
          <w:rFonts w:ascii="宋体" w:hAnsi="宋体" w:eastAsia="宋体" w:cs="宋体"/>
          <w:sz w:val="24"/>
          <w:szCs w:val="24"/>
        </w:rPr>
        <w:t>年</w:t>
      </w:r>
      <w:r>
        <w:rPr>
          <w:rFonts w:hint="eastAsia" w:ascii="宋体" w:hAnsi="宋体" w:eastAsia="宋体" w:cs="宋体"/>
          <w:sz w:val="24"/>
          <w:szCs w:val="24"/>
          <w:lang w:val="en-US" w:eastAsia="zh-CN"/>
        </w:rPr>
        <w:t>5</w:t>
      </w:r>
      <w:r>
        <w:rPr>
          <w:rFonts w:ascii="宋体" w:hAnsi="宋体" w:eastAsia="宋体" w:cs="宋体"/>
          <w:sz w:val="24"/>
          <w:szCs w:val="24"/>
        </w:rPr>
        <w:t>月</w:t>
      </w:r>
      <w:r>
        <w:rPr>
          <w:rFonts w:hint="eastAsia" w:ascii="宋体" w:hAnsi="宋体" w:eastAsia="宋体" w:cs="宋体"/>
          <w:sz w:val="24"/>
          <w:szCs w:val="24"/>
          <w:lang w:val="en-US" w:eastAsia="zh-CN"/>
        </w:rPr>
        <w:t>20</w:t>
      </w:r>
      <w:r>
        <w:rPr>
          <w:rFonts w:ascii="宋体" w:hAnsi="宋体" w:eastAsia="宋体" w:cs="宋体"/>
          <w:sz w:val="24"/>
          <w:szCs w:val="24"/>
        </w:rPr>
        <w:t>日</w:t>
      </w:r>
      <w:r>
        <w:rPr>
          <w:rFonts w:hint="eastAsia" w:ascii="宋体" w:hAnsi="宋体" w:cs="宋体"/>
          <w:sz w:val="24"/>
          <w:szCs w:val="24"/>
          <w:lang w:eastAsia="zh-CN"/>
        </w:rPr>
        <w:t>公司</w:t>
      </w:r>
      <w:r>
        <w:rPr>
          <w:rFonts w:ascii="宋体" w:hAnsi="宋体" w:eastAsia="宋体" w:cs="宋体"/>
          <w:sz w:val="24"/>
          <w:szCs w:val="24"/>
        </w:rPr>
        <w:t>召开 2023 年</w:t>
      </w:r>
      <w:r>
        <w:rPr>
          <w:rFonts w:hint="eastAsia" w:ascii="宋体" w:hAnsi="宋体" w:eastAsia="宋体" w:cs="宋体"/>
          <w:sz w:val="24"/>
          <w:szCs w:val="24"/>
          <w:lang w:eastAsia="zh-CN"/>
        </w:rPr>
        <w:t>年度</w:t>
      </w:r>
      <w:r>
        <w:rPr>
          <w:rFonts w:ascii="宋体" w:hAnsi="宋体" w:eastAsia="宋体" w:cs="宋体"/>
          <w:sz w:val="24"/>
          <w:szCs w:val="24"/>
        </w:rPr>
        <w:t>股东大会，审议通过了《关于选举非独立董事的议案》《关于选举独立董事的议案》《关于选举监事的议案》。</w:t>
      </w:r>
      <w:r>
        <w:rPr>
          <w:rFonts w:hint="eastAsia" w:ascii="宋体" w:hAnsi="宋体" w:eastAsia="宋体" w:cs="宋体"/>
          <w:sz w:val="24"/>
          <w:szCs w:val="24"/>
          <w:lang w:eastAsia="zh-CN"/>
        </w:rPr>
        <w:t>经上述会议选举产生的</w:t>
      </w:r>
      <w:r>
        <w:rPr>
          <w:rFonts w:hint="eastAsia" w:ascii="宋体" w:hAnsi="宋体" w:eastAsia="宋体" w:cs="宋体"/>
          <w:sz w:val="24"/>
          <w:szCs w:val="24"/>
          <w:lang w:val="en-US" w:eastAsia="zh-CN"/>
        </w:rPr>
        <w:t>9名董事和3名监事将分别组成公司第九届董事会和第九届监事会，任期自公司2023年年度股东大会审议通过起三年。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2024年5月20日公司召开第九届董事会第一次会议和第九届监事会第一次会议，选举产生了公司第九届董事会董事长和副董事长、董事会下属各专门委员会委员、第五届监事会主席，并聘任了公司</w:t>
      </w:r>
      <w:r>
        <w:rPr>
          <w:rFonts w:hint="eastAsia" w:ascii="宋体" w:hAnsi="宋体" w:cs="宋体"/>
          <w:sz w:val="24"/>
          <w:szCs w:val="24"/>
          <w:lang w:val="en-US" w:eastAsia="zh-CN"/>
        </w:rPr>
        <w:t>经理层</w:t>
      </w:r>
      <w:r>
        <w:rPr>
          <w:rFonts w:hint="eastAsia" w:ascii="宋体" w:hAnsi="宋体" w:eastAsia="宋体" w:cs="宋体"/>
          <w:sz w:val="24"/>
          <w:szCs w:val="24"/>
          <w:lang w:val="en-US" w:eastAsia="zh-CN"/>
        </w:rPr>
        <w:t>及</w:t>
      </w:r>
      <w:r>
        <w:rPr>
          <w:rFonts w:hint="eastAsia" w:ascii="宋体" w:hAnsi="宋体" w:cs="宋体"/>
          <w:sz w:val="24"/>
          <w:szCs w:val="24"/>
          <w:lang w:val="en-US" w:eastAsia="zh-CN"/>
        </w:rPr>
        <w:t>相关人员</w:t>
      </w:r>
      <w:r>
        <w:rPr>
          <w:rFonts w:hint="eastAsia" w:ascii="宋体" w:hAnsi="宋体" w:eastAsia="宋体" w:cs="宋体"/>
          <w:sz w:val="24"/>
          <w:szCs w:val="24"/>
          <w:lang w:val="en-US" w:eastAsia="zh-CN"/>
        </w:rPr>
        <w:t>。现将相关情况公告如下：</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 xml:space="preserve">公司第九届董事会组成情况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1、董事长：杭祝鸿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2、副董事长：殷军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ascii="宋体" w:hAnsi="宋体" w:eastAsia="宋体" w:cs="宋体"/>
          <w:sz w:val="24"/>
          <w:szCs w:val="24"/>
        </w:rPr>
        <w:t>董事会成员：</w:t>
      </w:r>
      <w:r>
        <w:rPr>
          <w:rFonts w:hint="eastAsia" w:ascii="宋体" w:hAnsi="宋体" w:eastAsia="宋体" w:cs="宋体"/>
          <w:sz w:val="24"/>
          <w:szCs w:val="24"/>
          <w:lang w:val="en-US" w:eastAsia="zh-CN"/>
        </w:rPr>
        <w:t>杭祝鸿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殷军</w:t>
      </w:r>
      <w:r>
        <w:rPr>
          <w:rFonts w:hint="eastAsia" w:ascii="宋体" w:hAnsi="宋体" w:cs="宋体"/>
          <w:sz w:val="24"/>
          <w:szCs w:val="24"/>
          <w:lang w:val="en-US" w:eastAsia="zh-CN"/>
        </w:rPr>
        <w:t>、王召祥、桂松蕾、尹正国、王德宏（独立董事）、毛健（独立董事）、董茂云（独立董事）、林田中（职工代表董事）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4、董事会专门委员会组成情况</w:t>
      </w:r>
    </w:p>
    <w:tbl>
      <w:tblPr>
        <w:tblStyle w:val="3"/>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1560"/>
        <w:gridCol w:w="5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noWrap w:val="0"/>
            <w:vAlign w:val="center"/>
          </w:tcPr>
          <w:p>
            <w:pPr>
              <w:spacing w:line="360" w:lineRule="auto"/>
              <w:jc w:val="center"/>
              <w:rPr>
                <w:rFonts w:hint="eastAsia" w:ascii="宋体" w:hAnsi="宋体"/>
                <w:b/>
                <w:bCs/>
                <w:sz w:val="24"/>
                <w:szCs w:val="24"/>
                <w:vertAlign w:val="baseline"/>
                <w:lang w:eastAsia="zh-CN"/>
              </w:rPr>
            </w:pPr>
            <w:r>
              <w:rPr>
                <w:rFonts w:hint="eastAsia" w:ascii="宋体" w:hAnsi="宋体"/>
                <w:b/>
                <w:bCs/>
                <w:sz w:val="24"/>
                <w:szCs w:val="24"/>
                <w:vertAlign w:val="baseline"/>
                <w:lang w:eastAsia="zh-CN"/>
              </w:rPr>
              <w:t>委员会名称</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sz w:val="24"/>
                <w:szCs w:val="24"/>
                <w:vertAlign w:val="baseline"/>
                <w:lang w:eastAsia="zh-CN"/>
              </w:rPr>
            </w:pPr>
            <w:r>
              <w:rPr>
                <w:rFonts w:hint="eastAsia" w:ascii="宋体" w:hAnsi="宋体"/>
                <w:b/>
                <w:bCs/>
                <w:sz w:val="24"/>
                <w:szCs w:val="24"/>
                <w:vertAlign w:val="baseline"/>
                <w:lang w:eastAsia="zh-CN"/>
              </w:rPr>
              <w:t>主任委员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bCs/>
                <w:sz w:val="24"/>
                <w:szCs w:val="24"/>
                <w:vertAlign w:val="baseline"/>
                <w:lang w:eastAsia="zh-CN"/>
              </w:rPr>
            </w:pPr>
            <w:r>
              <w:rPr>
                <w:rFonts w:hint="eastAsia" w:ascii="宋体" w:hAnsi="宋体"/>
                <w:b/>
                <w:bCs/>
                <w:sz w:val="24"/>
                <w:szCs w:val="24"/>
                <w:vertAlign w:val="baseline"/>
                <w:lang w:eastAsia="zh-CN"/>
              </w:rPr>
              <w:t>（召集人）</w:t>
            </w:r>
          </w:p>
        </w:tc>
        <w:tc>
          <w:tcPr>
            <w:tcW w:w="5502" w:type="dxa"/>
            <w:noWrap w:val="0"/>
            <w:vAlign w:val="center"/>
          </w:tcPr>
          <w:p>
            <w:pPr>
              <w:spacing w:line="360" w:lineRule="auto"/>
              <w:jc w:val="center"/>
              <w:rPr>
                <w:rFonts w:hint="eastAsia" w:ascii="宋体" w:hAnsi="宋体"/>
                <w:b/>
                <w:bCs/>
                <w:sz w:val="24"/>
                <w:szCs w:val="24"/>
                <w:vertAlign w:val="baseline"/>
                <w:lang w:eastAsia="zh-CN"/>
              </w:rPr>
            </w:pPr>
            <w:r>
              <w:rPr>
                <w:rFonts w:hint="eastAsia" w:ascii="宋体" w:hAnsi="宋体"/>
                <w:b/>
                <w:bCs/>
                <w:sz w:val="24"/>
                <w:szCs w:val="24"/>
                <w:vertAlign w:val="baseline"/>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43" w:type="dxa"/>
            <w:noWrap w:val="0"/>
            <w:vAlign w:val="center"/>
          </w:tcPr>
          <w:p>
            <w:pPr>
              <w:spacing w:line="360" w:lineRule="auto"/>
              <w:jc w:val="center"/>
              <w:rPr>
                <w:rFonts w:hint="eastAsia"/>
                <w:sz w:val="24"/>
                <w:szCs w:val="24"/>
                <w:lang w:eastAsia="zh-CN"/>
              </w:rPr>
            </w:pPr>
            <w:r>
              <w:rPr>
                <w:rFonts w:hint="eastAsia" w:ascii="宋体" w:hAnsi="宋体"/>
                <w:sz w:val="24"/>
                <w:szCs w:val="24"/>
                <w:vertAlign w:val="baseline"/>
                <w:lang w:eastAsia="zh-CN"/>
              </w:rPr>
              <w:t>战略委员会</w:t>
            </w:r>
          </w:p>
        </w:tc>
        <w:tc>
          <w:tcPr>
            <w:tcW w:w="1560" w:type="dxa"/>
            <w:noWrap w:val="0"/>
            <w:vAlign w:val="center"/>
          </w:tcPr>
          <w:p>
            <w:pPr>
              <w:spacing w:line="360" w:lineRule="auto"/>
              <w:jc w:val="center"/>
              <w:rPr>
                <w:rFonts w:hint="eastAsia"/>
                <w:sz w:val="24"/>
                <w:szCs w:val="24"/>
                <w:lang w:eastAsia="zh-CN"/>
              </w:rPr>
            </w:pPr>
            <w:r>
              <w:rPr>
                <w:rFonts w:hint="eastAsia" w:ascii="宋体" w:hAnsi="宋体"/>
                <w:sz w:val="24"/>
                <w:szCs w:val="24"/>
                <w:highlight w:val="none"/>
                <w:vertAlign w:val="baseline"/>
                <w:lang w:eastAsia="zh-CN"/>
              </w:rPr>
              <w:t>杭祝鸿</w:t>
            </w:r>
          </w:p>
        </w:tc>
        <w:tc>
          <w:tcPr>
            <w:tcW w:w="55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4"/>
                <w:szCs w:val="24"/>
                <w:lang w:eastAsia="zh-CN"/>
              </w:rPr>
            </w:pPr>
            <w:r>
              <w:rPr>
                <w:rFonts w:hint="eastAsia" w:ascii="宋体" w:hAnsi="宋体"/>
                <w:sz w:val="24"/>
                <w:szCs w:val="24"/>
                <w:highlight w:val="none"/>
                <w:vertAlign w:val="baseline"/>
                <w:lang w:eastAsia="zh-CN"/>
              </w:rPr>
              <w:t>王召祥</w:t>
            </w:r>
            <w:r>
              <w:rPr>
                <w:rFonts w:hint="eastAsia" w:ascii="宋体" w:hAnsi="宋体"/>
                <w:sz w:val="24"/>
                <w:szCs w:val="24"/>
                <w:highlight w:val="none"/>
                <w:vertAlign w:val="baseline"/>
                <w:lang w:val="en-US" w:eastAsia="zh-CN"/>
              </w:rPr>
              <w:t>、</w:t>
            </w:r>
            <w:r>
              <w:rPr>
                <w:rFonts w:hint="eastAsia" w:ascii="宋体" w:hAnsi="宋体"/>
                <w:sz w:val="24"/>
                <w:szCs w:val="24"/>
                <w:highlight w:val="none"/>
                <w:vertAlign w:val="baseline"/>
                <w:lang w:eastAsia="zh-CN"/>
              </w:rPr>
              <w:t>桂松蕾、王德宏、毛健、尹正国、林田中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noWrap w:val="0"/>
            <w:vAlign w:val="center"/>
          </w:tcPr>
          <w:p>
            <w:pPr>
              <w:spacing w:line="360" w:lineRule="auto"/>
              <w:jc w:val="center"/>
              <w:rPr>
                <w:rFonts w:hint="eastAsia"/>
                <w:sz w:val="24"/>
                <w:szCs w:val="24"/>
                <w:lang w:eastAsia="zh-CN"/>
              </w:rPr>
            </w:pPr>
            <w:r>
              <w:rPr>
                <w:rFonts w:hint="eastAsia" w:ascii="宋体" w:hAnsi="宋体"/>
                <w:sz w:val="24"/>
                <w:szCs w:val="24"/>
                <w:vertAlign w:val="baseline"/>
                <w:lang w:eastAsia="zh-CN"/>
              </w:rPr>
              <w:t>审计委员会</w:t>
            </w:r>
          </w:p>
        </w:tc>
        <w:tc>
          <w:tcPr>
            <w:tcW w:w="1560" w:type="dxa"/>
            <w:noWrap w:val="0"/>
            <w:vAlign w:val="center"/>
          </w:tcPr>
          <w:p>
            <w:pPr>
              <w:spacing w:line="360" w:lineRule="auto"/>
              <w:jc w:val="center"/>
              <w:rPr>
                <w:rFonts w:hint="default"/>
                <w:sz w:val="24"/>
                <w:szCs w:val="24"/>
                <w:lang w:val="en-US" w:eastAsia="zh-CN"/>
              </w:rPr>
            </w:pPr>
            <w:r>
              <w:rPr>
                <w:rFonts w:hint="eastAsia" w:ascii="宋体" w:hAnsi="宋体"/>
                <w:sz w:val="24"/>
                <w:szCs w:val="24"/>
                <w:highlight w:val="none"/>
                <w:vertAlign w:val="baseline"/>
                <w:lang w:eastAsia="zh-CN"/>
              </w:rPr>
              <w:t>王德宏</w:t>
            </w:r>
          </w:p>
        </w:tc>
        <w:tc>
          <w:tcPr>
            <w:tcW w:w="5502" w:type="dxa"/>
            <w:noWrap w:val="0"/>
            <w:vAlign w:val="center"/>
          </w:tcPr>
          <w:p>
            <w:pPr>
              <w:spacing w:line="360" w:lineRule="auto"/>
              <w:jc w:val="both"/>
              <w:rPr>
                <w:rFonts w:hint="eastAsia"/>
                <w:sz w:val="24"/>
                <w:szCs w:val="24"/>
                <w:lang w:eastAsia="zh-CN"/>
              </w:rPr>
            </w:pPr>
            <w:r>
              <w:rPr>
                <w:rFonts w:hint="eastAsia" w:ascii="宋体" w:hAnsi="宋体"/>
                <w:sz w:val="24"/>
                <w:szCs w:val="24"/>
                <w:highlight w:val="none"/>
                <w:vertAlign w:val="baseline"/>
                <w:lang w:eastAsia="zh-CN"/>
              </w:rPr>
              <w:t>毛健、董茂云、杭祝鸿、尹正国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noWrap w:val="0"/>
            <w:vAlign w:val="center"/>
          </w:tcPr>
          <w:p>
            <w:pPr>
              <w:spacing w:line="360" w:lineRule="auto"/>
              <w:jc w:val="center"/>
              <w:rPr>
                <w:rFonts w:hint="eastAsia"/>
                <w:sz w:val="24"/>
                <w:szCs w:val="24"/>
                <w:lang w:eastAsia="zh-CN"/>
              </w:rPr>
            </w:pPr>
            <w:r>
              <w:rPr>
                <w:rFonts w:hint="eastAsia" w:ascii="宋体" w:hAnsi="宋体"/>
                <w:sz w:val="24"/>
                <w:szCs w:val="24"/>
                <w:vertAlign w:val="baseline"/>
                <w:lang w:eastAsia="zh-CN"/>
              </w:rPr>
              <w:t>提名委员会</w:t>
            </w:r>
          </w:p>
        </w:tc>
        <w:tc>
          <w:tcPr>
            <w:tcW w:w="1560" w:type="dxa"/>
            <w:noWrap w:val="0"/>
            <w:vAlign w:val="center"/>
          </w:tcPr>
          <w:p>
            <w:pPr>
              <w:spacing w:line="360" w:lineRule="auto"/>
              <w:jc w:val="center"/>
              <w:rPr>
                <w:rFonts w:hint="eastAsia"/>
                <w:sz w:val="24"/>
                <w:szCs w:val="24"/>
                <w:lang w:eastAsia="zh-CN"/>
              </w:rPr>
            </w:pPr>
            <w:r>
              <w:rPr>
                <w:rFonts w:hint="eastAsia" w:ascii="宋体" w:hAnsi="宋体"/>
                <w:sz w:val="24"/>
                <w:szCs w:val="24"/>
                <w:vertAlign w:val="baseline"/>
                <w:lang w:eastAsia="zh-CN"/>
              </w:rPr>
              <w:t>毛健</w:t>
            </w:r>
          </w:p>
        </w:tc>
        <w:tc>
          <w:tcPr>
            <w:tcW w:w="5502" w:type="dxa"/>
            <w:noWrap w:val="0"/>
            <w:vAlign w:val="center"/>
          </w:tcPr>
          <w:p>
            <w:pPr>
              <w:spacing w:line="360" w:lineRule="auto"/>
              <w:jc w:val="both"/>
              <w:rPr>
                <w:rFonts w:hint="eastAsia"/>
                <w:sz w:val="24"/>
                <w:szCs w:val="24"/>
                <w:lang w:eastAsia="zh-CN"/>
              </w:rPr>
            </w:pPr>
            <w:r>
              <w:rPr>
                <w:rFonts w:hint="eastAsia" w:ascii="宋体" w:hAnsi="宋体"/>
                <w:sz w:val="24"/>
                <w:szCs w:val="24"/>
                <w:highlight w:val="none"/>
                <w:vertAlign w:val="baseline"/>
                <w:lang w:eastAsia="zh-CN"/>
              </w:rPr>
              <w:t>王德宏、</w:t>
            </w:r>
            <w:r>
              <w:rPr>
                <w:rFonts w:hint="eastAsia" w:ascii="宋体" w:hAnsi="宋体"/>
                <w:sz w:val="24"/>
                <w:szCs w:val="24"/>
                <w:vertAlign w:val="baseline"/>
                <w:lang w:eastAsia="zh-CN"/>
              </w:rPr>
              <w:t>董茂云</w:t>
            </w:r>
            <w:r>
              <w:rPr>
                <w:rFonts w:hint="eastAsia" w:ascii="宋体" w:hAnsi="宋体"/>
                <w:sz w:val="24"/>
                <w:szCs w:val="24"/>
                <w:highlight w:val="none"/>
                <w:vertAlign w:val="baseline"/>
                <w:lang w:eastAsia="zh-CN"/>
              </w:rPr>
              <w:t>、杭祝鸿、桂松蕾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lang w:eastAsia="zh-CN"/>
              </w:rPr>
            </w:pPr>
            <w:r>
              <w:rPr>
                <w:rFonts w:hint="eastAsia" w:ascii="宋体" w:hAnsi="宋体"/>
                <w:sz w:val="24"/>
                <w:szCs w:val="24"/>
                <w:vertAlign w:val="baseline"/>
                <w:lang w:eastAsia="zh-CN"/>
              </w:rPr>
              <w:t>薪酬与考核委员会</w:t>
            </w:r>
          </w:p>
        </w:tc>
        <w:tc>
          <w:tcPr>
            <w:tcW w:w="1560" w:type="dxa"/>
            <w:noWrap w:val="0"/>
            <w:vAlign w:val="center"/>
          </w:tcPr>
          <w:p>
            <w:pPr>
              <w:spacing w:line="360" w:lineRule="auto"/>
              <w:jc w:val="center"/>
              <w:rPr>
                <w:rFonts w:hint="default"/>
                <w:sz w:val="24"/>
                <w:szCs w:val="24"/>
                <w:lang w:val="en-US" w:eastAsia="zh-CN"/>
              </w:rPr>
            </w:pPr>
            <w:r>
              <w:rPr>
                <w:rFonts w:hint="eastAsia" w:ascii="宋体" w:hAnsi="宋体"/>
                <w:sz w:val="24"/>
                <w:szCs w:val="24"/>
                <w:highlight w:val="none"/>
                <w:vertAlign w:val="baseline"/>
                <w:lang w:eastAsia="zh-CN"/>
              </w:rPr>
              <w:t>董茂云</w:t>
            </w:r>
          </w:p>
        </w:tc>
        <w:tc>
          <w:tcPr>
            <w:tcW w:w="5502" w:type="dxa"/>
            <w:noWrap w:val="0"/>
            <w:vAlign w:val="center"/>
          </w:tcPr>
          <w:p>
            <w:pPr>
              <w:spacing w:line="360" w:lineRule="auto"/>
              <w:jc w:val="both"/>
              <w:rPr>
                <w:rFonts w:hint="eastAsia"/>
                <w:sz w:val="24"/>
                <w:szCs w:val="24"/>
                <w:lang w:eastAsia="zh-CN"/>
              </w:rPr>
            </w:pPr>
            <w:r>
              <w:rPr>
                <w:rFonts w:hint="eastAsia" w:ascii="宋体" w:hAnsi="宋体"/>
                <w:sz w:val="24"/>
                <w:szCs w:val="24"/>
                <w:vertAlign w:val="baseline"/>
                <w:lang w:eastAsia="zh-CN"/>
              </w:rPr>
              <w:t>王德宏、</w:t>
            </w:r>
            <w:r>
              <w:rPr>
                <w:rFonts w:hint="eastAsia" w:ascii="宋体" w:hAnsi="宋体"/>
                <w:sz w:val="24"/>
                <w:szCs w:val="24"/>
                <w:highlight w:val="none"/>
                <w:vertAlign w:val="baseline"/>
                <w:lang w:eastAsia="zh-CN"/>
              </w:rPr>
              <w:t>毛健</w:t>
            </w:r>
            <w:r>
              <w:rPr>
                <w:rFonts w:hint="eastAsia" w:ascii="宋体" w:hAnsi="宋体"/>
                <w:sz w:val="24"/>
                <w:szCs w:val="24"/>
                <w:vertAlign w:val="baseline"/>
                <w:lang w:eastAsia="zh-CN"/>
              </w:rPr>
              <w:t>、桂松蕾、尹正国</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其中，提名委员会、审计委员会、薪酬与考核委员会中独立董事均过半数并由独立董事担任主任委员（召集人），审计委员会主任委员</w:t>
      </w:r>
      <w:r>
        <w:rPr>
          <w:rFonts w:hint="eastAsia" w:ascii="宋体" w:hAnsi="宋体" w:eastAsia="宋体" w:cs="宋体"/>
          <w:sz w:val="24"/>
          <w:szCs w:val="24"/>
          <w:lang w:eastAsia="zh-CN"/>
        </w:rPr>
        <w:t>王德宏</w:t>
      </w:r>
      <w:r>
        <w:rPr>
          <w:rFonts w:ascii="宋体" w:hAnsi="宋体" w:eastAsia="宋体" w:cs="宋体"/>
          <w:sz w:val="24"/>
          <w:szCs w:val="24"/>
        </w:rPr>
        <w:t>为会计专业人士</w:t>
      </w:r>
      <w:r>
        <w:rPr>
          <w:rFonts w:hint="eastAsia" w:ascii="宋体" w:hAnsi="宋体" w:eastAsia="宋体" w:cs="宋体"/>
          <w:sz w:val="24"/>
          <w:szCs w:val="24"/>
          <w:lang w:eastAsia="zh-CN"/>
        </w:rPr>
        <w:t>。</w:t>
      </w:r>
      <w:r>
        <w:rPr>
          <w:rFonts w:ascii="宋体" w:hAnsi="宋体" w:eastAsia="宋体" w:cs="宋体"/>
          <w:sz w:val="24"/>
          <w:szCs w:val="24"/>
        </w:rPr>
        <w:t>以上</w:t>
      </w:r>
      <w:r>
        <w:rPr>
          <w:rFonts w:hint="eastAsia" w:ascii="宋体" w:hAnsi="宋体" w:cs="宋体"/>
          <w:sz w:val="24"/>
          <w:szCs w:val="24"/>
          <w:lang w:eastAsia="zh-CN"/>
        </w:rPr>
        <w:t>委员</w:t>
      </w:r>
      <w:r>
        <w:rPr>
          <w:rFonts w:ascii="宋体" w:hAnsi="宋体" w:eastAsia="宋体" w:cs="宋体"/>
          <w:sz w:val="24"/>
          <w:szCs w:val="24"/>
        </w:rPr>
        <w:t>任期与公司第</w:t>
      </w:r>
      <w:r>
        <w:rPr>
          <w:rFonts w:hint="eastAsia" w:ascii="宋体" w:hAnsi="宋体" w:eastAsia="宋体" w:cs="宋体"/>
          <w:sz w:val="24"/>
          <w:szCs w:val="24"/>
          <w:lang w:eastAsia="zh-CN"/>
        </w:rPr>
        <w:t>九</w:t>
      </w:r>
      <w:r>
        <w:rPr>
          <w:rFonts w:ascii="宋体" w:hAnsi="宋体" w:eastAsia="宋体" w:cs="宋体"/>
          <w:sz w:val="24"/>
          <w:szCs w:val="24"/>
        </w:rPr>
        <w:t>届董事会任期一致。</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二、公司第九届监事会组成情况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监事会主席：陈月娥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监事会成员：陈月娥</w:t>
      </w:r>
      <w:r>
        <w:rPr>
          <w:rFonts w:hint="eastAsia" w:ascii="宋体" w:hAnsi="宋体" w:cs="宋体"/>
          <w:sz w:val="24"/>
          <w:szCs w:val="24"/>
          <w:lang w:val="en-US" w:eastAsia="zh-CN"/>
        </w:rPr>
        <w:t>、徐经长、李建国（职工代表监事）</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三、公司聘任</w:t>
      </w:r>
      <w:r>
        <w:rPr>
          <w:rFonts w:hint="eastAsia" w:ascii="宋体" w:hAnsi="宋体" w:cs="宋体"/>
          <w:b/>
          <w:bCs/>
          <w:sz w:val="24"/>
          <w:szCs w:val="24"/>
          <w:lang w:val="en-US" w:eastAsia="zh-CN"/>
        </w:rPr>
        <w:t>经理层及相关人员</w:t>
      </w:r>
      <w:r>
        <w:rPr>
          <w:rFonts w:hint="eastAsia" w:ascii="宋体" w:hAnsi="宋体" w:eastAsia="宋体" w:cs="宋体"/>
          <w:b/>
          <w:bCs/>
          <w:sz w:val="24"/>
          <w:szCs w:val="24"/>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副总经理：王召祥、束锋、杨永忠、高云海、季嵘鹏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董事会秘书：魏陈云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财务总监：刘欣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营销总监：张冰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jc w:val="both"/>
        <w:textAlignment w:val="auto"/>
        <w:rPr>
          <w:rFonts w:hint="eastAsia" w:ascii="宋体" w:hAnsi="宋体" w:cs="宋体"/>
          <w:sz w:val="24"/>
          <w:szCs w:val="24"/>
          <w:lang w:val="en-US" w:eastAsia="zh-CN"/>
        </w:rPr>
      </w:pPr>
      <w:r>
        <w:rPr>
          <w:rFonts w:ascii="宋体" w:hAnsi="宋体" w:eastAsia="宋体" w:cs="宋体"/>
          <w:sz w:val="24"/>
          <w:szCs w:val="24"/>
        </w:rPr>
        <w:t>证券事务代表：</w:t>
      </w:r>
      <w:r>
        <w:rPr>
          <w:rFonts w:hint="eastAsia" w:ascii="宋体" w:hAnsi="宋体" w:eastAsia="宋体" w:cs="宋体"/>
          <w:sz w:val="24"/>
          <w:szCs w:val="24"/>
          <w:lang w:eastAsia="zh-CN"/>
        </w:rPr>
        <w:t>李雪芳</w:t>
      </w:r>
      <w:r>
        <w:rPr>
          <w:rFonts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上述人员的任期与第九届董事会任期一致。</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四、公司</w:t>
      </w:r>
      <w:r>
        <w:rPr>
          <w:rFonts w:hint="eastAsia" w:ascii="宋体" w:hAnsi="宋体" w:cs="宋体"/>
          <w:b/>
          <w:bCs/>
          <w:sz w:val="24"/>
          <w:szCs w:val="24"/>
          <w:lang w:eastAsia="zh-CN"/>
        </w:rPr>
        <w:t>董秘及</w:t>
      </w:r>
      <w:r>
        <w:rPr>
          <w:rFonts w:hint="eastAsia" w:ascii="宋体" w:hAnsi="宋体" w:eastAsia="宋体" w:cs="宋体"/>
          <w:b/>
          <w:bCs/>
          <w:sz w:val="24"/>
          <w:szCs w:val="24"/>
          <w:lang w:eastAsia="zh-CN"/>
        </w:rPr>
        <w:t>证券事务代表</w:t>
      </w:r>
      <w:r>
        <w:rPr>
          <w:rFonts w:hint="eastAsia" w:ascii="宋体" w:hAnsi="宋体" w:cs="宋体"/>
          <w:b/>
          <w:bCs/>
          <w:sz w:val="24"/>
          <w:szCs w:val="24"/>
          <w:lang w:eastAsia="zh-CN"/>
        </w:rPr>
        <w:t>联系方式</w:t>
      </w:r>
    </w:p>
    <w:p>
      <w:pPr>
        <w:keepNext w:val="0"/>
        <w:keepLines w:val="0"/>
        <w:pageBreakBefore w:val="0"/>
        <w:widowControl w:val="0"/>
        <w:kinsoku/>
        <w:wordWrap/>
        <w:overflowPunct/>
        <w:topLinePunct w:val="0"/>
        <w:autoSpaceDE/>
        <w:autoSpaceDN/>
        <w:bidi w:val="0"/>
        <w:adjustRightInd/>
        <w:snapToGrid/>
        <w:spacing w:line="560" w:lineRule="exact"/>
        <w:ind w:left="479" w:leftChars="228" w:firstLine="0" w:firstLineChars="0"/>
        <w:textAlignment w:val="auto"/>
        <w:rPr>
          <w:rFonts w:ascii="宋体" w:hAnsi="宋体" w:eastAsia="宋体" w:cs="宋体"/>
          <w:sz w:val="24"/>
          <w:szCs w:val="24"/>
        </w:rPr>
      </w:pPr>
      <w:r>
        <w:rPr>
          <w:rFonts w:ascii="宋体" w:hAnsi="宋体" w:eastAsia="宋体" w:cs="宋体"/>
          <w:sz w:val="24"/>
          <w:szCs w:val="24"/>
        </w:rPr>
        <w:t>公司董事会秘书</w:t>
      </w:r>
      <w:r>
        <w:rPr>
          <w:rFonts w:hint="eastAsia" w:ascii="宋体" w:hAnsi="宋体" w:eastAsia="宋体" w:cs="宋体"/>
          <w:sz w:val="24"/>
          <w:szCs w:val="24"/>
          <w:lang w:eastAsia="zh-CN"/>
        </w:rPr>
        <w:t>魏陈云</w:t>
      </w:r>
      <w:r>
        <w:rPr>
          <w:rFonts w:ascii="宋体" w:hAnsi="宋体" w:eastAsia="宋体" w:cs="宋体"/>
          <w:sz w:val="24"/>
          <w:szCs w:val="24"/>
        </w:rPr>
        <w:t>及证券事务代表</w:t>
      </w:r>
      <w:r>
        <w:rPr>
          <w:rFonts w:hint="eastAsia" w:ascii="宋体" w:hAnsi="宋体" w:eastAsia="宋体" w:cs="宋体"/>
          <w:sz w:val="24"/>
          <w:szCs w:val="24"/>
          <w:lang w:eastAsia="zh-CN"/>
        </w:rPr>
        <w:t>李雪芳</w:t>
      </w:r>
      <w:r>
        <w:rPr>
          <w:rFonts w:ascii="宋体" w:hAnsi="宋体" w:eastAsia="宋体" w:cs="宋体"/>
          <w:sz w:val="24"/>
          <w:szCs w:val="24"/>
        </w:rPr>
        <w:t xml:space="preserve">的联系方式如下： </w:t>
      </w:r>
    </w:p>
    <w:p>
      <w:pPr>
        <w:keepNext w:val="0"/>
        <w:keepLines w:val="0"/>
        <w:pageBreakBefore w:val="0"/>
        <w:widowControl w:val="0"/>
        <w:kinsoku/>
        <w:wordWrap/>
        <w:overflowPunct/>
        <w:topLinePunct w:val="0"/>
        <w:autoSpaceDE/>
        <w:autoSpaceDN/>
        <w:bidi w:val="0"/>
        <w:adjustRightInd/>
        <w:snapToGrid/>
        <w:spacing w:line="560" w:lineRule="exact"/>
        <w:ind w:left="479" w:leftChars="228" w:firstLine="0" w:firstLineChars="0"/>
        <w:textAlignment w:val="auto"/>
        <w:rPr>
          <w:rFonts w:ascii="宋体" w:hAnsi="宋体" w:eastAsia="宋体" w:cs="宋体"/>
          <w:sz w:val="24"/>
          <w:szCs w:val="24"/>
        </w:rPr>
      </w:pPr>
      <w:r>
        <w:rPr>
          <w:rFonts w:ascii="宋体" w:hAnsi="宋体" w:eastAsia="宋体" w:cs="宋体"/>
          <w:sz w:val="24"/>
          <w:szCs w:val="24"/>
        </w:rPr>
        <w:t>联系电话：0511-8</w:t>
      </w:r>
      <w:r>
        <w:rPr>
          <w:rFonts w:hint="eastAsia" w:ascii="宋体" w:hAnsi="宋体" w:eastAsia="宋体" w:cs="宋体"/>
          <w:sz w:val="24"/>
          <w:szCs w:val="24"/>
          <w:lang w:val="en-US" w:eastAsia="zh-CN"/>
        </w:rPr>
        <w:t>5307708</w:t>
      </w:r>
      <w:r>
        <w:rPr>
          <w:rFonts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79" w:leftChars="228" w:firstLine="0" w:firstLineChars="0"/>
        <w:textAlignment w:val="auto"/>
        <w:rPr>
          <w:rFonts w:ascii="宋体" w:hAnsi="宋体" w:eastAsia="宋体" w:cs="宋体"/>
          <w:sz w:val="24"/>
          <w:szCs w:val="24"/>
        </w:rPr>
      </w:pPr>
      <w:r>
        <w:rPr>
          <w:rFonts w:ascii="宋体" w:hAnsi="宋体" w:eastAsia="宋体" w:cs="宋体"/>
          <w:sz w:val="24"/>
          <w:szCs w:val="24"/>
        </w:rPr>
        <w:t>联系传真：0511-</w:t>
      </w:r>
      <w:r>
        <w:rPr>
          <w:rFonts w:hint="eastAsia" w:ascii="宋体" w:hAnsi="宋体" w:eastAsia="宋体" w:cs="宋体"/>
          <w:sz w:val="24"/>
          <w:szCs w:val="24"/>
          <w:lang w:val="en-US" w:eastAsia="zh-CN"/>
        </w:rPr>
        <w:t>84566603</w:t>
      </w:r>
      <w:r>
        <w:rPr>
          <w:rFonts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79" w:leftChars="228" w:firstLine="0" w:firstLineChars="0"/>
        <w:textAlignment w:val="auto"/>
        <w:rPr>
          <w:rFonts w:ascii="宋体" w:hAnsi="宋体" w:eastAsia="宋体" w:cs="宋体"/>
          <w:sz w:val="24"/>
          <w:szCs w:val="24"/>
        </w:rPr>
      </w:pPr>
      <w:r>
        <w:rPr>
          <w:rFonts w:ascii="宋体" w:hAnsi="宋体" w:eastAsia="宋体" w:cs="宋体"/>
          <w:sz w:val="24"/>
          <w:szCs w:val="24"/>
        </w:rPr>
        <w:t>联系邮箱：</w:t>
      </w:r>
      <w:r>
        <w:rPr>
          <w:rFonts w:hint="eastAsia" w:ascii="宋体" w:hAnsi="宋体" w:eastAsia="宋体" w:cs="宋体"/>
          <w:sz w:val="24"/>
          <w:szCs w:val="24"/>
          <w:lang w:val="en-US" w:eastAsia="zh-CN"/>
        </w:rPr>
        <w:t>zhengquan</w:t>
      </w:r>
      <w:r>
        <w:rPr>
          <w:rFonts w:ascii="宋体" w:hAnsi="宋体" w:eastAsia="宋体" w:cs="宋体"/>
          <w:sz w:val="24"/>
          <w:szCs w:val="24"/>
        </w:rPr>
        <w:t>@</w:t>
      </w:r>
      <w:r>
        <w:rPr>
          <w:rFonts w:hint="eastAsia" w:ascii="宋体" w:hAnsi="宋体" w:eastAsia="宋体" w:cs="宋体"/>
          <w:sz w:val="24"/>
          <w:szCs w:val="24"/>
          <w:lang w:val="en-US" w:eastAsia="zh-CN"/>
        </w:rPr>
        <w:t>hengshun.</w:t>
      </w:r>
      <w:r>
        <w:rPr>
          <w:rFonts w:ascii="宋体" w:hAnsi="宋体" w:eastAsia="宋体" w:cs="宋体"/>
          <w:sz w:val="24"/>
          <w:szCs w:val="24"/>
        </w:rPr>
        <w:t xml:space="preserve">cn </w:t>
      </w:r>
    </w:p>
    <w:p>
      <w:pPr>
        <w:keepNext w:val="0"/>
        <w:keepLines w:val="0"/>
        <w:pageBreakBefore w:val="0"/>
        <w:widowControl w:val="0"/>
        <w:kinsoku/>
        <w:wordWrap/>
        <w:overflowPunct/>
        <w:topLinePunct w:val="0"/>
        <w:autoSpaceDE/>
        <w:autoSpaceDN/>
        <w:bidi w:val="0"/>
        <w:adjustRightInd/>
        <w:snapToGrid/>
        <w:spacing w:line="560" w:lineRule="exact"/>
        <w:ind w:left="479" w:leftChars="228" w:firstLine="0" w:firstLineChars="0"/>
        <w:textAlignment w:val="auto"/>
        <w:rPr>
          <w:rFonts w:ascii="宋体" w:hAnsi="宋体" w:eastAsia="宋体" w:cs="宋体"/>
          <w:sz w:val="24"/>
          <w:szCs w:val="24"/>
        </w:rPr>
      </w:pPr>
      <w:r>
        <w:rPr>
          <w:rFonts w:ascii="宋体" w:hAnsi="宋体" w:eastAsia="宋体" w:cs="宋体"/>
          <w:sz w:val="24"/>
          <w:szCs w:val="24"/>
        </w:rPr>
        <w:t>联系地址：江苏省镇江市</w:t>
      </w:r>
      <w:r>
        <w:rPr>
          <w:rFonts w:hint="eastAsia" w:ascii="宋体" w:hAnsi="宋体" w:eastAsia="宋体" w:cs="宋体"/>
          <w:sz w:val="24"/>
          <w:szCs w:val="24"/>
          <w:lang w:eastAsia="zh-CN"/>
        </w:rPr>
        <w:t>恒顺大道</w:t>
      </w:r>
      <w:r>
        <w:rPr>
          <w:rFonts w:hint="eastAsia" w:ascii="宋体" w:hAnsi="宋体" w:eastAsia="宋体" w:cs="宋体"/>
          <w:sz w:val="24"/>
          <w:szCs w:val="24"/>
          <w:lang w:val="en-US" w:eastAsia="zh-CN"/>
        </w:rPr>
        <w:t>66</w:t>
      </w:r>
      <w:r>
        <w:rPr>
          <w:rFonts w:ascii="宋体" w:hAnsi="宋体" w:eastAsia="宋体" w:cs="宋体"/>
          <w:sz w:val="24"/>
          <w:szCs w:val="24"/>
        </w:rPr>
        <w:t>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ascii="宋体" w:hAnsi="宋体" w:eastAsia="宋体" w:cs="宋体"/>
          <w:sz w:val="24"/>
          <w:szCs w:val="24"/>
        </w:rPr>
        <w:t>公司已完成董事会、监事会的换届选举</w:t>
      </w:r>
      <w:r>
        <w:rPr>
          <w:rFonts w:hint="eastAsia" w:ascii="宋体" w:hAnsi="宋体" w:cs="宋体"/>
          <w:sz w:val="24"/>
          <w:szCs w:val="24"/>
          <w:lang w:eastAsia="zh-CN"/>
        </w:rPr>
        <w:t>、公司经理层及相关人员</w:t>
      </w:r>
      <w:r>
        <w:rPr>
          <w:rFonts w:ascii="宋体" w:hAnsi="宋体" w:eastAsia="宋体" w:cs="宋体"/>
          <w:sz w:val="24"/>
          <w:szCs w:val="24"/>
        </w:rPr>
        <w:t>的聘任工作，</w:t>
      </w:r>
      <w:r>
        <w:rPr>
          <w:rFonts w:hint="eastAsia" w:ascii="宋体" w:hAnsi="宋体" w:cs="宋体"/>
          <w:sz w:val="24"/>
          <w:szCs w:val="24"/>
          <w:lang w:eastAsia="zh-CN"/>
        </w:rPr>
        <w:t>公司经理层及相关人员</w:t>
      </w:r>
      <w:r>
        <w:rPr>
          <w:rFonts w:ascii="宋体" w:hAnsi="宋体" w:eastAsia="宋体" w:cs="宋体"/>
          <w:sz w:val="24"/>
          <w:szCs w:val="24"/>
        </w:rPr>
        <w:t>的简历详见附件，董事、监事人员的简历详见公司于 202</w:t>
      </w:r>
      <w:r>
        <w:rPr>
          <w:rFonts w:hint="eastAsia" w:ascii="宋体" w:hAnsi="宋体" w:eastAsia="宋体" w:cs="宋体"/>
          <w:sz w:val="24"/>
          <w:szCs w:val="24"/>
          <w:lang w:val="en-US" w:eastAsia="zh-CN"/>
        </w:rPr>
        <w:t>4</w:t>
      </w:r>
      <w:r>
        <w:rPr>
          <w:rFonts w:ascii="宋体" w:hAnsi="宋体" w:eastAsia="宋体" w:cs="宋体"/>
          <w:sz w:val="24"/>
          <w:szCs w:val="24"/>
        </w:rPr>
        <w:t>年</w:t>
      </w:r>
      <w:r>
        <w:rPr>
          <w:rFonts w:hint="eastAsia" w:ascii="宋体" w:hAnsi="宋体" w:eastAsia="宋体" w:cs="宋体"/>
          <w:sz w:val="24"/>
          <w:szCs w:val="24"/>
          <w:lang w:val="en-US" w:eastAsia="zh-CN"/>
        </w:rPr>
        <w:t>4</w:t>
      </w:r>
      <w:r>
        <w:rPr>
          <w:rFonts w:ascii="宋体" w:hAnsi="宋体" w:eastAsia="宋体" w:cs="宋体"/>
          <w:sz w:val="24"/>
          <w:szCs w:val="24"/>
        </w:rPr>
        <w:t>月</w:t>
      </w:r>
      <w:r>
        <w:rPr>
          <w:rFonts w:hint="eastAsia" w:ascii="宋体" w:hAnsi="宋体" w:eastAsia="宋体" w:cs="宋体"/>
          <w:sz w:val="24"/>
          <w:szCs w:val="24"/>
          <w:lang w:val="en-US" w:eastAsia="zh-CN"/>
        </w:rPr>
        <w:t>30</w:t>
      </w:r>
      <w:r>
        <w:rPr>
          <w:rFonts w:ascii="宋体" w:hAnsi="宋体" w:eastAsia="宋体" w:cs="宋体"/>
          <w:sz w:val="24"/>
          <w:szCs w:val="24"/>
        </w:rPr>
        <w:t>日披露于上海证券交易所网站 （www.sse.com.cn）上的《</w:t>
      </w:r>
      <w:r>
        <w:rPr>
          <w:rFonts w:hint="eastAsia" w:ascii="宋体" w:hAnsi="宋体" w:eastAsia="宋体" w:cs="宋体"/>
          <w:sz w:val="24"/>
          <w:szCs w:val="24"/>
          <w:lang w:eastAsia="zh-CN"/>
        </w:rPr>
        <w:t>江苏恒顺醋业股份有限公司</w:t>
      </w:r>
      <w:r>
        <w:rPr>
          <w:rFonts w:hint="eastAsia" w:ascii="宋体" w:hAnsi="宋体" w:eastAsia="宋体" w:cs="宋体"/>
          <w:sz w:val="24"/>
          <w:szCs w:val="24"/>
        </w:rPr>
        <w:t>关于董事会、监事会换届选举的公告</w:t>
      </w:r>
      <w:r>
        <w:rPr>
          <w:rFonts w:ascii="宋体" w:hAnsi="宋体" w:eastAsia="宋体" w:cs="宋体"/>
          <w:sz w:val="24"/>
          <w:szCs w:val="24"/>
        </w:rPr>
        <w:t>》。公司对第</w:t>
      </w:r>
      <w:r>
        <w:rPr>
          <w:rFonts w:hint="eastAsia" w:ascii="宋体" w:hAnsi="宋体" w:eastAsia="宋体" w:cs="宋体"/>
          <w:sz w:val="24"/>
          <w:szCs w:val="24"/>
          <w:lang w:eastAsia="zh-CN"/>
        </w:rPr>
        <w:t>八</w:t>
      </w:r>
      <w:r>
        <w:rPr>
          <w:rFonts w:ascii="宋体" w:hAnsi="宋体" w:eastAsia="宋体" w:cs="宋体"/>
          <w:sz w:val="24"/>
          <w:szCs w:val="24"/>
        </w:rPr>
        <w:t>届董事会全体董事、第</w:t>
      </w:r>
      <w:r>
        <w:rPr>
          <w:rFonts w:hint="eastAsia" w:ascii="宋体" w:hAnsi="宋体" w:eastAsia="宋体" w:cs="宋体"/>
          <w:sz w:val="24"/>
          <w:szCs w:val="24"/>
          <w:lang w:eastAsia="zh-CN"/>
        </w:rPr>
        <w:t>八</w:t>
      </w:r>
      <w:r>
        <w:rPr>
          <w:rFonts w:ascii="宋体" w:hAnsi="宋体" w:eastAsia="宋体" w:cs="宋体"/>
          <w:sz w:val="24"/>
          <w:szCs w:val="24"/>
        </w:rPr>
        <w:t>届监事会全体监事、全体高级管理人员在履职期间的勤勉工作及为公司发展所作出的贡献表示感谢！</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lang w:eastAsia="zh-CN"/>
        </w:rPr>
      </w:pPr>
      <w:r>
        <w:rPr>
          <w:rFonts w:hint="eastAsia" w:ascii="宋体" w:hAnsi="宋体" w:cs="宋体"/>
          <w:b/>
          <w:bCs/>
          <w:sz w:val="24"/>
          <w:szCs w:val="24"/>
          <w:lang w:eastAsia="zh-CN"/>
        </w:rPr>
        <w:t>特此公告！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578" w:firstLineChars="1900"/>
        <w:textAlignment w:val="auto"/>
        <w:rPr>
          <w:rFonts w:hint="eastAsia" w:ascii="宋体" w:hAnsi="宋体" w:cs="宋体"/>
          <w:b/>
          <w:bCs/>
          <w:sz w:val="24"/>
          <w:szCs w:val="24"/>
          <w:lang w:eastAsia="zh-CN"/>
        </w:rPr>
      </w:pPr>
      <w:r>
        <w:rPr>
          <w:rFonts w:hint="eastAsia" w:ascii="宋体" w:hAnsi="宋体" w:cs="宋体"/>
          <w:b/>
          <w:bCs/>
          <w:sz w:val="24"/>
          <w:szCs w:val="24"/>
          <w:lang w:eastAsia="zh-CN"/>
        </w:rPr>
        <w:t>江苏恒顺醋业股份有限公司董事会</w:t>
      </w:r>
    </w:p>
    <w:p>
      <w:pPr>
        <w:keepNext w:val="0"/>
        <w:keepLines w:val="0"/>
        <w:pageBreakBefore w:val="0"/>
        <w:widowControl w:val="0"/>
        <w:kinsoku/>
        <w:wordWrap/>
        <w:overflowPunct/>
        <w:topLinePunct w:val="0"/>
        <w:autoSpaceDE/>
        <w:autoSpaceDN/>
        <w:bidi w:val="0"/>
        <w:adjustRightInd/>
        <w:snapToGrid/>
        <w:spacing w:line="560" w:lineRule="exact"/>
        <w:ind w:firstLine="5060" w:firstLineChars="2100"/>
        <w:textAlignment w:val="auto"/>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二○二四年五月二十二日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szCs w:val="24"/>
          <w:lang w:val="en-US" w:eastAsia="zh-CN"/>
        </w:rPr>
      </w:pPr>
      <w:r>
        <w:rPr>
          <w:rFonts w:hint="eastAsia" w:ascii="宋体" w:hAnsi="宋体"/>
          <w:b/>
          <w:bCs/>
          <w:sz w:val="24"/>
          <w:szCs w:val="24"/>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sz w:val="24"/>
          <w:szCs w:val="24"/>
          <w:lang w:val="en-US" w:eastAsia="zh-CN"/>
        </w:rPr>
      </w:pPr>
      <w:r>
        <w:rPr>
          <w:rFonts w:hint="eastAsia" w:ascii="宋体" w:cs="Times New Roman"/>
          <w:sz w:val="24"/>
          <w:szCs w:val="24"/>
          <w:lang w:val="en-US" w:eastAsia="zh-CN"/>
        </w:rPr>
        <w:t>1</w:t>
      </w:r>
      <w:r>
        <w:rPr>
          <w:rFonts w:hint="eastAsia" w:ascii="宋体" w:hAnsi="Times New Roman" w:eastAsia="宋体" w:cs="Times New Roman"/>
          <w:sz w:val="24"/>
          <w:szCs w:val="24"/>
          <w:lang w:val="en-US" w:eastAsia="zh-CN"/>
        </w:rPr>
        <w:t>、</w:t>
      </w:r>
      <w:r>
        <w:rPr>
          <w:rFonts w:hint="eastAsia" w:ascii="宋体" w:hAnsi="Times New Roman" w:eastAsia="宋体" w:cs="Times New Roman"/>
          <w:sz w:val="24"/>
          <w:szCs w:val="24"/>
        </w:rPr>
        <w:t>王召祥，男，1972年生，中共党员，本科学历。现任江苏恒顺醋业股份有限公司董事、</w:t>
      </w:r>
      <w:r>
        <w:rPr>
          <w:rFonts w:hint="eastAsia" w:ascii="宋体"/>
          <w:sz w:val="24"/>
          <w:szCs w:val="24"/>
        </w:rPr>
        <w:t>副总经理。历任镇江恒丰酱醋有限公司质管部经理、采供部经理、企管部经理，公司品控部经理、生产部经理，公司总经理助理兼黑龙江恒顺醋业酿造有限公司总经理，公司总经理助理兼生产管理部部长，江苏恒顺集团有限公司董事、副总经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sz w:val="24"/>
          <w:szCs w:val="24"/>
        </w:rPr>
      </w:pPr>
      <w:r>
        <w:rPr>
          <w:rFonts w:hint="eastAsia" w:ascii="宋体" w:hAnsi="宋体"/>
          <w:sz w:val="24"/>
          <w:szCs w:val="24"/>
          <w:lang w:val="en-US" w:eastAsia="zh-CN"/>
        </w:rPr>
        <w:t>2、束锋，</w:t>
      </w:r>
      <w:r>
        <w:rPr>
          <w:rFonts w:hint="eastAsia" w:ascii="宋体"/>
          <w:sz w:val="24"/>
          <w:szCs w:val="24"/>
        </w:rPr>
        <w:t>男，1976年出生，中共党员，本科学历。现任江苏恒顺醋业股份有限公司副总经理。历任公司保障部经理、采供部经理、徐州恒顺万通食品酿造有限公司常务副总经理、恒顺房地产公司事业部总经理。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sz w:val="24"/>
          <w:szCs w:val="24"/>
          <w:lang w:val="en-US" w:eastAsia="zh-CN"/>
        </w:rPr>
      </w:pPr>
      <w:r>
        <w:rPr>
          <w:rFonts w:hint="eastAsia" w:ascii="宋体"/>
          <w:sz w:val="24"/>
          <w:szCs w:val="24"/>
          <w:lang w:val="en-US" w:eastAsia="zh-CN"/>
        </w:rPr>
        <w:t>3、杨永忠，</w:t>
      </w:r>
      <w:r>
        <w:rPr>
          <w:rFonts w:hint="eastAsia" w:ascii="宋体"/>
          <w:sz w:val="24"/>
          <w:szCs w:val="24"/>
        </w:rPr>
        <w:t>男，1968年生，中共党员，研究生学历。现任江苏恒顺醋业股份有限公司副总经理。历任林业部镇江林机厂团委副书记、副科长，镇江团市委学少部副部长，市团校常务副校长，镇江市外贸集团组织人事处处长，办公室主任，镇江南泰对外经贸有限公司副总经理、党支部副书记，江苏恒顺集团有限公司综合办主任，总经理助理，江苏恒顺醋业股份有限公司董事会秘书，江苏恒顺醋业股份有限公司董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sz w:val="24"/>
          <w:szCs w:val="24"/>
        </w:rPr>
      </w:pPr>
      <w:r>
        <w:rPr>
          <w:rFonts w:hint="eastAsia" w:ascii="宋体" w:hAnsi="宋体"/>
          <w:sz w:val="24"/>
          <w:szCs w:val="24"/>
          <w:lang w:val="en-US" w:eastAsia="zh-CN"/>
        </w:rPr>
        <w:t>4、高云海，</w:t>
      </w:r>
      <w:r>
        <w:rPr>
          <w:rFonts w:hint="eastAsia" w:ascii="宋体"/>
          <w:sz w:val="24"/>
          <w:szCs w:val="24"/>
        </w:rPr>
        <w:t>男，1966年生，中共党员，大专学历。现任江苏恒顺醋业股份有限公司副总经理兼任镇江恒顺新型调味品有限公司总经理。历任镇江市豆制品厂厂长，公司销售公司副总经理，镇江恒顺新型调味品有限公司总经理兼镇江恒顺生物工程有限公司总经理，挂职援建新疆兵团四师，任兵团伊力特股份有限公司党委委员、副总经理，公司董事兼营销总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sz w:val="24"/>
          <w:szCs w:val="24"/>
          <w:lang w:val="en-US" w:eastAsia="zh-CN"/>
        </w:rPr>
      </w:pPr>
      <w:r>
        <w:rPr>
          <w:rFonts w:hint="eastAsia" w:ascii="宋体"/>
          <w:sz w:val="24"/>
          <w:szCs w:val="24"/>
          <w:lang w:val="en-US" w:eastAsia="zh-CN"/>
        </w:rPr>
        <w:t>5、季嵘鹏，</w:t>
      </w:r>
      <w:r>
        <w:rPr>
          <w:rFonts w:hint="eastAsia" w:ascii="宋体"/>
          <w:sz w:val="24"/>
          <w:szCs w:val="24"/>
        </w:rPr>
        <w:t>男，1969年出生，中共党员，本科学历。现任江苏恒顺醋业股份有限公司副总经理兼任江苏恒</w:t>
      </w:r>
      <w:r>
        <w:rPr>
          <w:rFonts w:hint="eastAsia" w:ascii="宋体"/>
          <w:sz w:val="24"/>
          <w:szCs w:val="24"/>
          <w:lang w:eastAsia="zh-CN"/>
        </w:rPr>
        <w:t>顺</w:t>
      </w:r>
      <w:r>
        <w:rPr>
          <w:rFonts w:hint="eastAsia" w:ascii="宋体"/>
          <w:sz w:val="24"/>
          <w:szCs w:val="24"/>
        </w:rPr>
        <w:t>包装有限公司</w:t>
      </w:r>
      <w:r>
        <w:rPr>
          <w:rFonts w:hint="eastAsia" w:ascii="宋体"/>
          <w:sz w:val="24"/>
          <w:szCs w:val="24"/>
          <w:lang w:eastAsia="zh-CN"/>
        </w:rPr>
        <w:t>执行</w:t>
      </w:r>
      <w:r>
        <w:rPr>
          <w:rFonts w:hint="eastAsia" w:ascii="宋体"/>
          <w:sz w:val="24"/>
          <w:szCs w:val="24"/>
        </w:rPr>
        <w:t>董事。历任镇江恒顺酱醋厂团委副书记、团委书记，镇江恒顺商场副总经理，公司罐装车间主任、新品车间主任、生产技术部部长、公司总助兼任山西恒顺老陈醋公司总经理、恒顺房地产公司执行董事、镇江恒欣科技公司总经理、恒顺房地产公司现场项目总指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6</w:t>
      </w:r>
      <w:r>
        <w:rPr>
          <w:rFonts w:hint="eastAsia" w:ascii="宋体" w:hAnsi="宋体" w:eastAsia="宋体" w:cs="Times New Roman"/>
          <w:sz w:val="24"/>
          <w:szCs w:val="24"/>
          <w:lang w:val="en-US" w:eastAsia="zh-CN"/>
        </w:rPr>
        <w:t>、刘欣，女，1971年生，中共党员，本科学历，中级会计师。现任江苏恒顺醋业股份有限公司财务总监。历任上海光明乳业郑州公司财务经理，阿雷蒙紧固件（镇江）有限公司财务经理。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7</w:t>
      </w:r>
      <w:r>
        <w:rPr>
          <w:rFonts w:hint="eastAsia" w:ascii="宋体" w:hAnsi="宋体" w:eastAsia="宋体" w:cs="Times New Roman"/>
          <w:sz w:val="24"/>
          <w:szCs w:val="24"/>
          <w:lang w:val="en-US" w:eastAsia="zh-CN"/>
        </w:rPr>
        <w:t>、魏陈云，男，1978年生，中共党员，硕士研究生，具有独立董事任职资格、董事会秘书任职资格。现任江苏恒顺醋业股份有限公司董事会秘书，2018年10月起兼任江苏省上市公司协会第一届、第二届董秘委员会委员。历任江苏恒顺集团有限公司综合办科员，江苏恒顺醋业股份有限公司证券事务代表、证券投资部副经理(主持工作)、企管部部长、证券事务部部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8</w:t>
      </w:r>
      <w:r>
        <w:rPr>
          <w:rFonts w:hint="eastAsia" w:ascii="宋体" w:hAnsi="宋体" w:eastAsia="宋体" w:cs="Times New Roman"/>
          <w:sz w:val="24"/>
          <w:szCs w:val="24"/>
          <w:lang w:val="en-US" w:eastAsia="zh-CN"/>
        </w:rPr>
        <w:t>、张冰，女，1980年生，本科学历。现任江苏恒顺醋业股份有限公司营销总监。历任箭牌糖果（中国）有限公司重点客户主任、城市经理，亨氏（中国）投资有限公司分区销售经理、区域销售经理，李锦记（中国）销售有限公司资深销售经理，好记食品酿造股份有限公司总经理兼任全国销售总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9、</w:t>
      </w:r>
      <w:r>
        <w:rPr>
          <w:rFonts w:hint="eastAsia" w:ascii="宋体" w:hAnsi="宋体" w:eastAsia="宋体" w:cs="宋体"/>
          <w:sz w:val="24"/>
          <w:szCs w:val="24"/>
          <w:lang w:eastAsia="zh-CN"/>
        </w:rPr>
        <w:t>李雪芳，女，1977年生，中</w:t>
      </w:r>
      <w:r>
        <w:rPr>
          <w:rFonts w:hint="eastAsia" w:ascii="宋体" w:hAnsi="宋体" w:cs="宋体"/>
          <w:sz w:val="24"/>
          <w:szCs w:val="24"/>
          <w:lang w:eastAsia="zh-CN"/>
        </w:rPr>
        <w:t>共党员</w:t>
      </w:r>
      <w:r>
        <w:rPr>
          <w:rFonts w:hint="eastAsia" w:ascii="宋体" w:hAnsi="宋体" w:eastAsia="宋体" w:cs="宋体"/>
          <w:sz w:val="24"/>
          <w:szCs w:val="24"/>
          <w:lang w:eastAsia="zh-CN"/>
        </w:rPr>
        <w:t>，大专学历，中级会计师。现任公司证券事务代表、公司证券事务部部长。曾任海南赛格国际信托投资公司北京证券营业部交易部职员，江苏大港股份有限公司证券事务专员、证券事务代表兼证券部部长。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ZjkyNWRlMjMwZWNhMjU5ZGNlNmIwN2Q5ZTg3NmIifQ=="/>
  </w:docVars>
  <w:rsids>
    <w:rsidRoot w:val="5F3C38FF"/>
    <w:rsid w:val="001769AA"/>
    <w:rsid w:val="001D3FFF"/>
    <w:rsid w:val="003900E2"/>
    <w:rsid w:val="00440D1C"/>
    <w:rsid w:val="0052619A"/>
    <w:rsid w:val="0082577E"/>
    <w:rsid w:val="008D6888"/>
    <w:rsid w:val="00C603FA"/>
    <w:rsid w:val="00E341E7"/>
    <w:rsid w:val="00EA75E2"/>
    <w:rsid w:val="00EF0A26"/>
    <w:rsid w:val="00F77ACF"/>
    <w:rsid w:val="01072477"/>
    <w:rsid w:val="0108656D"/>
    <w:rsid w:val="010F139E"/>
    <w:rsid w:val="0110722B"/>
    <w:rsid w:val="01673150"/>
    <w:rsid w:val="017B6155"/>
    <w:rsid w:val="019231F2"/>
    <w:rsid w:val="01A1569B"/>
    <w:rsid w:val="01A27975"/>
    <w:rsid w:val="01CB5D81"/>
    <w:rsid w:val="01D46112"/>
    <w:rsid w:val="01E22667"/>
    <w:rsid w:val="01EF2DD8"/>
    <w:rsid w:val="020306E8"/>
    <w:rsid w:val="02077CFF"/>
    <w:rsid w:val="02146B76"/>
    <w:rsid w:val="021D2FE9"/>
    <w:rsid w:val="02610E78"/>
    <w:rsid w:val="026D2ABF"/>
    <w:rsid w:val="027423BE"/>
    <w:rsid w:val="02877704"/>
    <w:rsid w:val="02977DA9"/>
    <w:rsid w:val="02A72074"/>
    <w:rsid w:val="02B06D00"/>
    <w:rsid w:val="02BE3F0E"/>
    <w:rsid w:val="02C1288F"/>
    <w:rsid w:val="02D7140D"/>
    <w:rsid w:val="02D76634"/>
    <w:rsid w:val="02E577E0"/>
    <w:rsid w:val="02FC2C81"/>
    <w:rsid w:val="032D2C88"/>
    <w:rsid w:val="03476EF9"/>
    <w:rsid w:val="03477798"/>
    <w:rsid w:val="035179F7"/>
    <w:rsid w:val="036166B4"/>
    <w:rsid w:val="03717E3D"/>
    <w:rsid w:val="03921DD6"/>
    <w:rsid w:val="03960106"/>
    <w:rsid w:val="03A7370C"/>
    <w:rsid w:val="03B07080"/>
    <w:rsid w:val="03D0337E"/>
    <w:rsid w:val="03E14C19"/>
    <w:rsid w:val="03F62772"/>
    <w:rsid w:val="040E5BF6"/>
    <w:rsid w:val="042E7A51"/>
    <w:rsid w:val="04316502"/>
    <w:rsid w:val="0433475D"/>
    <w:rsid w:val="044359C2"/>
    <w:rsid w:val="044604EA"/>
    <w:rsid w:val="04562522"/>
    <w:rsid w:val="04771A2D"/>
    <w:rsid w:val="04822AC3"/>
    <w:rsid w:val="04940EE7"/>
    <w:rsid w:val="04B8786C"/>
    <w:rsid w:val="04CA06D4"/>
    <w:rsid w:val="04EA31D9"/>
    <w:rsid w:val="04F53720"/>
    <w:rsid w:val="04F55FFB"/>
    <w:rsid w:val="04F949FA"/>
    <w:rsid w:val="05141880"/>
    <w:rsid w:val="05196659"/>
    <w:rsid w:val="052B49BA"/>
    <w:rsid w:val="052C23E9"/>
    <w:rsid w:val="053C5505"/>
    <w:rsid w:val="05631D52"/>
    <w:rsid w:val="056A0186"/>
    <w:rsid w:val="056D471D"/>
    <w:rsid w:val="057F1528"/>
    <w:rsid w:val="05AD40B9"/>
    <w:rsid w:val="05AE6782"/>
    <w:rsid w:val="05DB76F3"/>
    <w:rsid w:val="05E14546"/>
    <w:rsid w:val="05F94ECF"/>
    <w:rsid w:val="05FD04BF"/>
    <w:rsid w:val="061D5E62"/>
    <w:rsid w:val="06205CFC"/>
    <w:rsid w:val="06301393"/>
    <w:rsid w:val="06530AEA"/>
    <w:rsid w:val="066B274B"/>
    <w:rsid w:val="067C3CAA"/>
    <w:rsid w:val="067C60CB"/>
    <w:rsid w:val="06843D3E"/>
    <w:rsid w:val="068D455B"/>
    <w:rsid w:val="069317F8"/>
    <w:rsid w:val="06A21C54"/>
    <w:rsid w:val="06BD6EDE"/>
    <w:rsid w:val="06C30B88"/>
    <w:rsid w:val="06E34166"/>
    <w:rsid w:val="06ED21ED"/>
    <w:rsid w:val="06FF4CF8"/>
    <w:rsid w:val="06FF7F2B"/>
    <w:rsid w:val="070953EC"/>
    <w:rsid w:val="070C679A"/>
    <w:rsid w:val="07147B6A"/>
    <w:rsid w:val="07251264"/>
    <w:rsid w:val="072E4D46"/>
    <w:rsid w:val="07355DF0"/>
    <w:rsid w:val="073D5671"/>
    <w:rsid w:val="07442C60"/>
    <w:rsid w:val="077B113A"/>
    <w:rsid w:val="079D0799"/>
    <w:rsid w:val="07A9086A"/>
    <w:rsid w:val="07B55ADD"/>
    <w:rsid w:val="07F7358F"/>
    <w:rsid w:val="08294DD1"/>
    <w:rsid w:val="084A30E7"/>
    <w:rsid w:val="085B0FBD"/>
    <w:rsid w:val="08636B46"/>
    <w:rsid w:val="08874124"/>
    <w:rsid w:val="08A514DB"/>
    <w:rsid w:val="08AF1B4B"/>
    <w:rsid w:val="08C02A0E"/>
    <w:rsid w:val="08C5396E"/>
    <w:rsid w:val="08C74997"/>
    <w:rsid w:val="08E34CAA"/>
    <w:rsid w:val="08EB37FB"/>
    <w:rsid w:val="08EE6F18"/>
    <w:rsid w:val="08EF6EDA"/>
    <w:rsid w:val="090A6494"/>
    <w:rsid w:val="0917606E"/>
    <w:rsid w:val="09257AC2"/>
    <w:rsid w:val="09490ECF"/>
    <w:rsid w:val="094E759B"/>
    <w:rsid w:val="095A287D"/>
    <w:rsid w:val="095A6A31"/>
    <w:rsid w:val="098B666C"/>
    <w:rsid w:val="098C7ECA"/>
    <w:rsid w:val="09AD70E3"/>
    <w:rsid w:val="09AE1E52"/>
    <w:rsid w:val="09C873D6"/>
    <w:rsid w:val="09D04978"/>
    <w:rsid w:val="09E16D18"/>
    <w:rsid w:val="09EE4D68"/>
    <w:rsid w:val="09FD733A"/>
    <w:rsid w:val="0A0821E1"/>
    <w:rsid w:val="0A0A2598"/>
    <w:rsid w:val="0A167053"/>
    <w:rsid w:val="0A432ABB"/>
    <w:rsid w:val="0A5E63B6"/>
    <w:rsid w:val="0A6D7C2E"/>
    <w:rsid w:val="0ABC4CE5"/>
    <w:rsid w:val="0AC0090E"/>
    <w:rsid w:val="0ACF1AF0"/>
    <w:rsid w:val="0AF001C1"/>
    <w:rsid w:val="0AF358FD"/>
    <w:rsid w:val="0B064214"/>
    <w:rsid w:val="0B066586"/>
    <w:rsid w:val="0B257E76"/>
    <w:rsid w:val="0B2C1255"/>
    <w:rsid w:val="0B5E42B7"/>
    <w:rsid w:val="0B606BF3"/>
    <w:rsid w:val="0B843098"/>
    <w:rsid w:val="0B8A019B"/>
    <w:rsid w:val="0B8B50F8"/>
    <w:rsid w:val="0BD87376"/>
    <w:rsid w:val="0BDC4261"/>
    <w:rsid w:val="0BF444BF"/>
    <w:rsid w:val="0C0155F0"/>
    <w:rsid w:val="0C0F1F7A"/>
    <w:rsid w:val="0C0F312F"/>
    <w:rsid w:val="0C286354"/>
    <w:rsid w:val="0C4E3170"/>
    <w:rsid w:val="0C7E476B"/>
    <w:rsid w:val="0C8036A1"/>
    <w:rsid w:val="0C98775D"/>
    <w:rsid w:val="0CBF45AF"/>
    <w:rsid w:val="0CBF66BB"/>
    <w:rsid w:val="0CD21B7D"/>
    <w:rsid w:val="0CE76659"/>
    <w:rsid w:val="0D086E49"/>
    <w:rsid w:val="0D0D63F6"/>
    <w:rsid w:val="0D1F4C42"/>
    <w:rsid w:val="0D2B2086"/>
    <w:rsid w:val="0D3565B3"/>
    <w:rsid w:val="0D3568F9"/>
    <w:rsid w:val="0D583C90"/>
    <w:rsid w:val="0D5F6748"/>
    <w:rsid w:val="0D8A0E61"/>
    <w:rsid w:val="0D8A1994"/>
    <w:rsid w:val="0D940155"/>
    <w:rsid w:val="0D985516"/>
    <w:rsid w:val="0D9C376D"/>
    <w:rsid w:val="0DB62555"/>
    <w:rsid w:val="0DBD52C3"/>
    <w:rsid w:val="0DC41C14"/>
    <w:rsid w:val="0DCA0D69"/>
    <w:rsid w:val="0DD12A20"/>
    <w:rsid w:val="0DDB0660"/>
    <w:rsid w:val="0DDF38FB"/>
    <w:rsid w:val="0E0A0B38"/>
    <w:rsid w:val="0E230C39"/>
    <w:rsid w:val="0E315C67"/>
    <w:rsid w:val="0E402AAF"/>
    <w:rsid w:val="0E4C5525"/>
    <w:rsid w:val="0E5B2519"/>
    <w:rsid w:val="0E5C7A98"/>
    <w:rsid w:val="0E675E64"/>
    <w:rsid w:val="0E9074B9"/>
    <w:rsid w:val="0EBC0093"/>
    <w:rsid w:val="0EC479B7"/>
    <w:rsid w:val="0ECF63A4"/>
    <w:rsid w:val="0ED02F24"/>
    <w:rsid w:val="0EE44103"/>
    <w:rsid w:val="0EE531AB"/>
    <w:rsid w:val="0EFA764D"/>
    <w:rsid w:val="0EFF2E61"/>
    <w:rsid w:val="0F017DB0"/>
    <w:rsid w:val="0F256C33"/>
    <w:rsid w:val="0F2D08BD"/>
    <w:rsid w:val="0F3C7B63"/>
    <w:rsid w:val="0F507CD6"/>
    <w:rsid w:val="0F5B01B5"/>
    <w:rsid w:val="0F666721"/>
    <w:rsid w:val="0F7C1451"/>
    <w:rsid w:val="0FAD08F8"/>
    <w:rsid w:val="0FAF47C7"/>
    <w:rsid w:val="0FBE7B72"/>
    <w:rsid w:val="0FC21A13"/>
    <w:rsid w:val="0FCD1F20"/>
    <w:rsid w:val="0FD6196B"/>
    <w:rsid w:val="0FD74696"/>
    <w:rsid w:val="0FDE2597"/>
    <w:rsid w:val="0FF97C75"/>
    <w:rsid w:val="0FFD5E26"/>
    <w:rsid w:val="10046C23"/>
    <w:rsid w:val="10120003"/>
    <w:rsid w:val="101F00DA"/>
    <w:rsid w:val="10433236"/>
    <w:rsid w:val="104F78D7"/>
    <w:rsid w:val="106D4429"/>
    <w:rsid w:val="10914B09"/>
    <w:rsid w:val="109B5F47"/>
    <w:rsid w:val="10A96E4F"/>
    <w:rsid w:val="10BA4006"/>
    <w:rsid w:val="10C37C4B"/>
    <w:rsid w:val="10CC61EF"/>
    <w:rsid w:val="10D11989"/>
    <w:rsid w:val="10D30509"/>
    <w:rsid w:val="10ED5F48"/>
    <w:rsid w:val="10F76490"/>
    <w:rsid w:val="11194AB5"/>
    <w:rsid w:val="11283222"/>
    <w:rsid w:val="11816A2E"/>
    <w:rsid w:val="118450D8"/>
    <w:rsid w:val="11B971B6"/>
    <w:rsid w:val="11D349AD"/>
    <w:rsid w:val="11D50AA9"/>
    <w:rsid w:val="11EC3C0C"/>
    <w:rsid w:val="11FC7627"/>
    <w:rsid w:val="12045D0D"/>
    <w:rsid w:val="120D621B"/>
    <w:rsid w:val="12124832"/>
    <w:rsid w:val="124544EE"/>
    <w:rsid w:val="124F7008"/>
    <w:rsid w:val="126452E9"/>
    <w:rsid w:val="128329DE"/>
    <w:rsid w:val="128E3196"/>
    <w:rsid w:val="12B36AFD"/>
    <w:rsid w:val="12DD2C6F"/>
    <w:rsid w:val="12E1048F"/>
    <w:rsid w:val="12E2167B"/>
    <w:rsid w:val="12E678C7"/>
    <w:rsid w:val="12EC5141"/>
    <w:rsid w:val="12F03C9C"/>
    <w:rsid w:val="1302255A"/>
    <w:rsid w:val="130277F4"/>
    <w:rsid w:val="13143247"/>
    <w:rsid w:val="13165048"/>
    <w:rsid w:val="13314E96"/>
    <w:rsid w:val="133A5513"/>
    <w:rsid w:val="134968BC"/>
    <w:rsid w:val="135A59EF"/>
    <w:rsid w:val="135C5A5C"/>
    <w:rsid w:val="13604309"/>
    <w:rsid w:val="136563EE"/>
    <w:rsid w:val="137A3412"/>
    <w:rsid w:val="1388476E"/>
    <w:rsid w:val="13AE5EA5"/>
    <w:rsid w:val="13B44C26"/>
    <w:rsid w:val="13E75300"/>
    <w:rsid w:val="13EC19C8"/>
    <w:rsid w:val="1411631A"/>
    <w:rsid w:val="14145651"/>
    <w:rsid w:val="14174324"/>
    <w:rsid w:val="141D5871"/>
    <w:rsid w:val="14264135"/>
    <w:rsid w:val="143A67AE"/>
    <w:rsid w:val="144949E2"/>
    <w:rsid w:val="1459514C"/>
    <w:rsid w:val="146B43BC"/>
    <w:rsid w:val="1481723F"/>
    <w:rsid w:val="14830001"/>
    <w:rsid w:val="14980D45"/>
    <w:rsid w:val="14A72D63"/>
    <w:rsid w:val="14BA089E"/>
    <w:rsid w:val="14E042D9"/>
    <w:rsid w:val="14E21579"/>
    <w:rsid w:val="152912A9"/>
    <w:rsid w:val="15497605"/>
    <w:rsid w:val="155B48E7"/>
    <w:rsid w:val="15743EC8"/>
    <w:rsid w:val="157A3D4D"/>
    <w:rsid w:val="1598106B"/>
    <w:rsid w:val="15C421C9"/>
    <w:rsid w:val="15DB3118"/>
    <w:rsid w:val="15EB115E"/>
    <w:rsid w:val="15EF03A2"/>
    <w:rsid w:val="15F8165C"/>
    <w:rsid w:val="161E292F"/>
    <w:rsid w:val="161F4D4D"/>
    <w:rsid w:val="1623404A"/>
    <w:rsid w:val="162401C9"/>
    <w:rsid w:val="16384FDD"/>
    <w:rsid w:val="1643728F"/>
    <w:rsid w:val="16465384"/>
    <w:rsid w:val="168057E1"/>
    <w:rsid w:val="16AA1428"/>
    <w:rsid w:val="16B540C5"/>
    <w:rsid w:val="16C128CF"/>
    <w:rsid w:val="16C16D4B"/>
    <w:rsid w:val="16C73A10"/>
    <w:rsid w:val="16D974A4"/>
    <w:rsid w:val="16E84392"/>
    <w:rsid w:val="170A0211"/>
    <w:rsid w:val="17216423"/>
    <w:rsid w:val="174D78A4"/>
    <w:rsid w:val="174E126C"/>
    <w:rsid w:val="175B525D"/>
    <w:rsid w:val="178260E1"/>
    <w:rsid w:val="1787454A"/>
    <w:rsid w:val="17BC31E4"/>
    <w:rsid w:val="17C64CAF"/>
    <w:rsid w:val="17DF73A4"/>
    <w:rsid w:val="18282364"/>
    <w:rsid w:val="182909D3"/>
    <w:rsid w:val="183C7341"/>
    <w:rsid w:val="184319C8"/>
    <w:rsid w:val="184B6431"/>
    <w:rsid w:val="186B340B"/>
    <w:rsid w:val="186E4E75"/>
    <w:rsid w:val="187C423D"/>
    <w:rsid w:val="189B3AC2"/>
    <w:rsid w:val="18A95984"/>
    <w:rsid w:val="18DF2F4D"/>
    <w:rsid w:val="18F21EC1"/>
    <w:rsid w:val="190F1438"/>
    <w:rsid w:val="19345B47"/>
    <w:rsid w:val="1956163F"/>
    <w:rsid w:val="19606350"/>
    <w:rsid w:val="196C6AB8"/>
    <w:rsid w:val="196F580F"/>
    <w:rsid w:val="198D5C90"/>
    <w:rsid w:val="1993499E"/>
    <w:rsid w:val="199852D3"/>
    <w:rsid w:val="19B7159E"/>
    <w:rsid w:val="19D045CC"/>
    <w:rsid w:val="19DC6330"/>
    <w:rsid w:val="1A20146A"/>
    <w:rsid w:val="1A2102F7"/>
    <w:rsid w:val="1A540497"/>
    <w:rsid w:val="1A995790"/>
    <w:rsid w:val="1AA64A83"/>
    <w:rsid w:val="1AB174CE"/>
    <w:rsid w:val="1AC545D4"/>
    <w:rsid w:val="1AC63C7E"/>
    <w:rsid w:val="1AD1684F"/>
    <w:rsid w:val="1ADC4B9E"/>
    <w:rsid w:val="1B2B27FB"/>
    <w:rsid w:val="1B2D5BB4"/>
    <w:rsid w:val="1B4A73FD"/>
    <w:rsid w:val="1B5170AD"/>
    <w:rsid w:val="1B5623FF"/>
    <w:rsid w:val="1B5F7B14"/>
    <w:rsid w:val="1B7E422D"/>
    <w:rsid w:val="1BAD336E"/>
    <w:rsid w:val="1BB65282"/>
    <w:rsid w:val="1BDE11D6"/>
    <w:rsid w:val="1C052AB3"/>
    <w:rsid w:val="1C1874B4"/>
    <w:rsid w:val="1C1B79CE"/>
    <w:rsid w:val="1C252804"/>
    <w:rsid w:val="1C2B4DFC"/>
    <w:rsid w:val="1C4F6366"/>
    <w:rsid w:val="1C510249"/>
    <w:rsid w:val="1C691576"/>
    <w:rsid w:val="1C7805BE"/>
    <w:rsid w:val="1C7E69EB"/>
    <w:rsid w:val="1C8F4C0E"/>
    <w:rsid w:val="1C9457F7"/>
    <w:rsid w:val="1C994AE3"/>
    <w:rsid w:val="1CBF7C04"/>
    <w:rsid w:val="1CC0664C"/>
    <w:rsid w:val="1CC91438"/>
    <w:rsid w:val="1CCF7491"/>
    <w:rsid w:val="1CFF1A51"/>
    <w:rsid w:val="1D0246D5"/>
    <w:rsid w:val="1D40163C"/>
    <w:rsid w:val="1D5A1C18"/>
    <w:rsid w:val="1D632920"/>
    <w:rsid w:val="1D691481"/>
    <w:rsid w:val="1D796382"/>
    <w:rsid w:val="1D920223"/>
    <w:rsid w:val="1DAC4872"/>
    <w:rsid w:val="1DBD5CE6"/>
    <w:rsid w:val="1DC37924"/>
    <w:rsid w:val="1DC83E52"/>
    <w:rsid w:val="1DEB7A02"/>
    <w:rsid w:val="1E0A5F4A"/>
    <w:rsid w:val="1E0B351A"/>
    <w:rsid w:val="1E116918"/>
    <w:rsid w:val="1E1221F4"/>
    <w:rsid w:val="1E2072C0"/>
    <w:rsid w:val="1E21436A"/>
    <w:rsid w:val="1E2E7232"/>
    <w:rsid w:val="1E5C4D2D"/>
    <w:rsid w:val="1E6B3186"/>
    <w:rsid w:val="1E6E3BB5"/>
    <w:rsid w:val="1E7B4997"/>
    <w:rsid w:val="1E867391"/>
    <w:rsid w:val="1E8C25AF"/>
    <w:rsid w:val="1E8C3FE6"/>
    <w:rsid w:val="1E943DB9"/>
    <w:rsid w:val="1ECE3B86"/>
    <w:rsid w:val="1ED44FD2"/>
    <w:rsid w:val="1EF07764"/>
    <w:rsid w:val="1F086572"/>
    <w:rsid w:val="1F517AAF"/>
    <w:rsid w:val="1F593AAC"/>
    <w:rsid w:val="1F7335E0"/>
    <w:rsid w:val="1F7D6F8C"/>
    <w:rsid w:val="1F8479DA"/>
    <w:rsid w:val="1F9C17BE"/>
    <w:rsid w:val="1F9C60AA"/>
    <w:rsid w:val="1F9F7979"/>
    <w:rsid w:val="1FBD0D16"/>
    <w:rsid w:val="1FC23661"/>
    <w:rsid w:val="1FC23F8D"/>
    <w:rsid w:val="200B1ED2"/>
    <w:rsid w:val="201B00D8"/>
    <w:rsid w:val="20322200"/>
    <w:rsid w:val="205442AB"/>
    <w:rsid w:val="206F30B7"/>
    <w:rsid w:val="20711FFE"/>
    <w:rsid w:val="208D3DC3"/>
    <w:rsid w:val="20AB222B"/>
    <w:rsid w:val="20D2757B"/>
    <w:rsid w:val="20F03B67"/>
    <w:rsid w:val="210F7B0B"/>
    <w:rsid w:val="21256AD9"/>
    <w:rsid w:val="21464C98"/>
    <w:rsid w:val="216D674B"/>
    <w:rsid w:val="217D61E6"/>
    <w:rsid w:val="21915D22"/>
    <w:rsid w:val="21B953EB"/>
    <w:rsid w:val="21E87D78"/>
    <w:rsid w:val="2213340D"/>
    <w:rsid w:val="22190333"/>
    <w:rsid w:val="22232267"/>
    <w:rsid w:val="22263D5D"/>
    <w:rsid w:val="2232037C"/>
    <w:rsid w:val="2239206A"/>
    <w:rsid w:val="225E0725"/>
    <w:rsid w:val="2288155B"/>
    <w:rsid w:val="229D4C57"/>
    <w:rsid w:val="22A53103"/>
    <w:rsid w:val="22C22B6B"/>
    <w:rsid w:val="22C3511C"/>
    <w:rsid w:val="22E01400"/>
    <w:rsid w:val="22E02A19"/>
    <w:rsid w:val="22E953F4"/>
    <w:rsid w:val="22EA33BC"/>
    <w:rsid w:val="22F31C08"/>
    <w:rsid w:val="22F50FEE"/>
    <w:rsid w:val="23023DD4"/>
    <w:rsid w:val="2306010D"/>
    <w:rsid w:val="23151D58"/>
    <w:rsid w:val="231D3D89"/>
    <w:rsid w:val="23333EB5"/>
    <w:rsid w:val="233A1A3D"/>
    <w:rsid w:val="2343000C"/>
    <w:rsid w:val="235B16EE"/>
    <w:rsid w:val="235F1F3F"/>
    <w:rsid w:val="23784A9C"/>
    <w:rsid w:val="23884429"/>
    <w:rsid w:val="23954496"/>
    <w:rsid w:val="23A10112"/>
    <w:rsid w:val="23C24702"/>
    <w:rsid w:val="23CA1AAA"/>
    <w:rsid w:val="23CD292B"/>
    <w:rsid w:val="23E53D8B"/>
    <w:rsid w:val="23FA6222"/>
    <w:rsid w:val="24115C7A"/>
    <w:rsid w:val="24160BD2"/>
    <w:rsid w:val="241B3227"/>
    <w:rsid w:val="2449792D"/>
    <w:rsid w:val="24546FCF"/>
    <w:rsid w:val="24883E27"/>
    <w:rsid w:val="249545A5"/>
    <w:rsid w:val="24975A86"/>
    <w:rsid w:val="24997F88"/>
    <w:rsid w:val="24B81DBB"/>
    <w:rsid w:val="24DC6388"/>
    <w:rsid w:val="24DD2A7A"/>
    <w:rsid w:val="24E33139"/>
    <w:rsid w:val="24F5316E"/>
    <w:rsid w:val="24F77C30"/>
    <w:rsid w:val="24F872B0"/>
    <w:rsid w:val="24FD3B3B"/>
    <w:rsid w:val="24FF09C0"/>
    <w:rsid w:val="250910FB"/>
    <w:rsid w:val="25123E48"/>
    <w:rsid w:val="25140E84"/>
    <w:rsid w:val="25261037"/>
    <w:rsid w:val="25342012"/>
    <w:rsid w:val="25555F0A"/>
    <w:rsid w:val="255D4C3B"/>
    <w:rsid w:val="25AC51ED"/>
    <w:rsid w:val="25FB7987"/>
    <w:rsid w:val="260B45C1"/>
    <w:rsid w:val="266B39E8"/>
    <w:rsid w:val="269254F5"/>
    <w:rsid w:val="26B31D78"/>
    <w:rsid w:val="2702506B"/>
    <w:rsid w:val="270C7FA0"/>
    <w:rsid w:val="27150E61"/>
    <w:rsid w:val="271B0802"/>
    <w:rsid w:val="271E24B7"/>
    <w:rsid w:val="272332F7"/>
    <w:rsid w:val="2729330D"/>
    <w:rsid w:val="272F6F5E"/>
    <w:rsid w:val="274D237D"/>
    <w:rsid w:val="275B3E64"/>
    <w:rsid w:val="276B4962"/>
    <w:rsid w:val="277B6BA0"/>
    <w:rsid w:val="27856614"/>
    <w:rsid w:val="279435FB"/>
    <w:rsid w:val="27943963"/>
    <w:rsid w:val="27B75C5B"/>
    <w:rsid w:val="27BC422F"/>
    <w:rsid w:val="27BF105C"/>
    <w:rsid w:val="27D761EB"/>
    <w:rsid w:val="27E7173D"/>
    <w:rsid w:val="27E94EF8"/>
    <w:rsid w:val="27E976A1"/>
    <w:rsid w:val="28223E77"/>
    <w:rsid w:val="282563C8"/>
    <w:rsid w:val="282B225B"/>
    <w:rsid w:val="282F7C23"/>
    <w:rsid w:val="28357A8F"/>
    <w:rsid w:val="28414DC2"/>
    <w:rsid w:val="284518C4"/>
    <w:rsid w:val="285C15F2"/>
    <w:rsid w:val="288D52A3"/>
    <w:rsid w:val="288E0A13"/>
    <w:rsid w:val="28C80F22"/>
    <w:rsid w:val="293C1945"/>
    <w:rsid w:val="29401B79"/>
    <w:rsid w:val="29410906"/>
    <w:rsid w:val="29421285"/>
    <w:rsid w:val="29627849"/>
    <w:rsid w:val="2973226D"/>
    <w:rsid w:val="29762FA3"/>
    <w:rsid w:val="29A04550"/>
    <w:rsid w:val="29A269AA"/>
    <w:rsid w:val="29AE2B95"/>
    <w:rsid w:val="29B339D9"/>
    <w:rsid w:val="29B9713D"/>
    <w:rsid w:val="29D52F47"/>
    <w:rsid w:val="29E20641"/>
    <w:rsid w:val="29F661CD"/>
    <w:rsid w:val="2A0A63F3"/>
    <w:rsid w:val="2A150DD2"/>
    <w:rsid w:val="2A191369"/>
    <w:rsid w:val="2A1B36CD"/>
    <w:rsid w:val="2A235314"/>
    <w:rsid w:val="2A3F3B3F"/>
    <w:rsid w:val="2A461E79"/>
    <w:rsid w:val="2A6E17ED"/>
    <w:rsid w:val="2A77227E"/>
    <w:rsid w:val="2A791334"/>
    <w:rsid w:val="2A8C3BEA"/>
    <w:rsid w:val="2A9137BA"/>
    <w:rsid w:val="2A9B3AE6"/>
    <w:rsid w:val="2AA51996"/>
    <w:rsid w:val="2AA80005"/>
    <w:rsid w:val="2AF10E32"/>
    <w:rsid w:val="2AFA4715"/>
    <w:rsid w:val="2B2157D9"/>
    <w:rsid w:val="2B2D3514"/>
    <w:rsid w:val="2B3308A4"/>
    <w:rsid w:val="2B3C1AD2"/>
    <w:rsid w:val="2B571E6E"/>
    <w:rsid w:val="2B64728F"/>
    <w:rsid w:val="2B9447C1"/>
    <w:rsid w:val="2B95799E"/>
    <w:rsid w:val="2BAB3AF9"/>
    <w:rsid w:val="2BB16716"/>
    <w:rsid w:val="2BF34F2F"/>
    <w:rsid w:val="2C0D0391"/>
    <w:rsid w:val="2C2B1E00"/>
    <w:rsid w:val="2C471644"/>
    <w:rsid w:val="2C4E1917"/>
    <w:rsid w:val="2C55392D"/>
    <w:rsid w:val="2C771044"/>
    <w:rsid w:val="2C925FD3"/>
    <w:rsid w:val="2CB47861"/>
    <w:rsid w:val="2CE23AA3"/>
    <w:rsid w:val="2CEB2EBD"/>
    <w:rsid w:val="2CF47674"/>
    <w:rsid w:val="2D116935"/>
    <w:rsid w:val="2D23014F"/>
    <w:rsid w:val="2D30626B"/>
    <w:rsid w:val="2D5779F8"/>
    <w:rsid w:val="2D61367B"/>
    <w:rsid w:val="2D626BDD"/>
    <w:rsid w:val="2D7D64E3"/>
    <w:rsid w:val="2D863F02"/>
    <w:rsid w:val="2D8B08CD"/>
    <w:rsid w:val="2D8E06B3"/>
    <w:rsid w:val="2DAF517A"/>
    <w:rsid w:val="2DB547E7"/>
    <w:rsid w:val="2DB938C1"/>
    <w:rsid w:val="2E0B4C75"/>
    <w:rsid w:val="2E116809"/>
    <w:rsid w:val="2E2721B8"/>
    <w:rsid w:val="2E301A3A"/>
    <w:rsid w:val="2E580BAA"/>
    <w:rsid w:val="2E8F6DAE"/>
    <w:rsid w:val="2E9B5A26"/>
    <w:rsid w:val="2EA03C30"/>
    <w:rsid w:val="2EB62238"/>
    <w:rsid w:val="2EC05C2A"/>
    <w:rsid w:val="2EC61BED"/>
    <w:rsid w:val="2EDF0A8D"/>
    <w:rsid w:val="2F127919"/>
    <w:rsid w:val="2F1D5F13"/>
    <w:rsid w:val="2F20089B"/>
    <w:rsid w:val="2F286FF3"/>
    <w:rsid w:val="2F2F621D"/>
    <w:rsid w:val="2F3A73A4"/>
    <w:rsid w:val="2F3E40C2"/>
    <w:rsid w:val="2F520AE5"/>
    <w:rsid w:val="2F5C6448"/>
    <w:rsid w:val="2F706B36"/>
    <w:rsid w:val="2F725B58"/>
    <w:rsid w:val="2F9F5973"/>
    <w:rsid w:val="2FAD4465"/>
    <w:rsid w:val="2FBC3AE6"/>
    <w:rsid w:val="2FC2098E"/>
    <w:rsid w:val="2FD91648"/>
    <w:rsid w:val="2FF73B69"/>
    <w:rsid w:val="2FFB203B"/>
    <w:rsid w:val="30010688"/>
    <w:rsid w:val="30061BA7"/>
    <w:rsid w:val="30080C60"/>
    <w:rsid w:val="301110BB"/>
    <w:rsid w:val="301F52EA"/>
    <w:rsid w:val="302157FC"/>
    <w:rsid w:val="30281119"/>
    <w:rsid w:val="302B4268"/>
    <w:rsid w:val="30372CAD"/>
    <w:rsid w:val="303B675C"/>
    <w:rsid w:val="303B7C0D"/>
    <w:rsid w:val="30413DA3"/>
    <w:rsid w:val="30473978"/>
    <w:rsid w:val="30505556"/>
    <w:rsid w:val="307034C9"/>
    <w:rsid w:val="3071048E"/>
    <w:rsid w:val="307F0244"/>
    <w:rsid w:val="308D20E2"/>
    <w:rsid w:val="308D57F3"/>
    <w:rsid w:val="30A23B7B"/>
    <w:rsid w:val="30B2755C"/>
    <w:rsid w:val="30C73D51"/>
    <w:rsid w:val="30E0072E"/>
    <w:rsid w:val="310D6A93"/>
    <w:rsid w:val="31320CD2"/>
    <w:rsid w:val="31496359"/>
    <w:rsid w:val="314D37DC"/>
    <w:rsid w:val="31555948"/>
    <w:rsid w:val="31583F10"/>
    <w:rsid w:val="315E4324"/>
    <w:rsid w:val="317B26A2"/>
    <w:rsid w:val="3196380B"/>
    <w:rsid w:val="319A39A5"/>
    <w:rsid w:val="31CA14CE"/>
    <w:rsid w:val="31E310F3"/>
    <w:rsid w:val="31F13820"/>
    <w:rsid w:val="31F22EB0"/>
    <w:rsid w:val="31FC2A89"/>
    <w:rsid w:val="31FD61D6"/>
    <w:rsid w:val="32095564"/>
    <w:rsid w:val="32185092"/>
    <w:rsid w:val="324833A4"/>
    <w:rsid w:val="324956D9"/>
    <w:rsid w:val="32605141"/>
    <w:rsid w:val="326266DF"/>
    <w:rsid w:val="32655415"/>
    <w:rsid w:val="32AF4BFF"/>
    <w:rsid w:val="32EE456A"/>
    <w:rsid w:val="32EF4CE7"/>
    <w:rsid w:val="32F34297"/>
    <w:rsid w:val="32F906DA"/>
    <w:rsid w:val="33370B5F"/>
    <w:rsid w:val="334765AD"/>
    <w:rsid w:val="335F7F87"/>
    <w:rsid w:val="3360145C"/>
    <w:rsid w:val="33602987"/>
    <w:rsid w:val="33642357"/>
    <w:rsid w:val="338F1BE0"/>
    <w:rsid w:val="339845F7"/>
    <w:rsid w:val="33B64E93"/>
    <w:rsid w:val="33CB47A9"/>
    <w:rsid w:val="33EB092C"/>
    <w:rsid w:val="34010BA1"/>
    <w:rsid w:val="340354C1"/>
    <w:rsid w:val="340360DA"/>
    <w:rsid w:val="342C60AE"/>
    <w:rsid w:val="34426981"/>
    <w:rsid w:val="34441662"/>
    <w:rsid w:val="344E5A6E"/>
    <w:rsid w:val="3450616A"/>
    <w:rsid w:val="345E09B7"/>
    <w:rsid w:val="346F4126"/>
    <w:rsid w:val="34756307"/>
    <w:rsid w:val="347E631A"/>
    <w:rsid w:val="349B1009"/>
    <w:rsid w:val="349E0AE4"/>
    <w:rsid w:val="34AB2594"/>
    <w:rsid w:val="34AD08BB"/>
    <w:rsid w:val="34BC2DC6"/>
    <w:rsid w:val="34F50D8D"/>
    <w:rsid w:val="34F66556"/>
    <w:rsid w:val="34FC3E0F"/>
    <w:rsid w:val="3508092C"/>
    <w:rsid w:val="35090EEA"/>
    <w:rsid w:val="350936D8"/>
    <w:rsid w:val="350B17E5"/>
    <w:rsid w:val="350D55FB"/>
    <w:rsid w:val="3521613B"/>
    <w:rsid w:val="3523629B"/>
    <w:rsid w:val="354D2E6D"/>
    <w:rsid w:val="354F18D9"/>
    <w:rsid w:val="357112D1"/>
    <w:rsid w:val="35A6214C"/>
    <w:rsid w:val="35B53C03"/>
    <w:rsid w:val="35B53D49"/>
    <w:rsid w:val="35C37CDC"/>
    <w:rsid w:val="35C90819"/>
    <w:rsid w:val="35CA151B"/>
    <w:rsid w:val="35FB5A81"/>
    <w:rsid w:val="36056BF6"/>
    <w:rsid w:val="36181431"/>
    <w:rsid w:val="365135D6"/>
    <w:rsid w:val="36AC4A91"/>
    <w:rsid w:val="36C2670F"/>
    <w:rsid w:val="36CD7104"/>
    <w:rsid w:val="36F017E3"/>
    <w:rsid w:val="370134AF"/>
    <w:rsid w:val="37023232"/>
    <w:rsid w:val="37033C53"/>
    <w:rsid w:val="37042B83"/>
    <w:rsid w:val="370676B7"/>
    <w:rsid w:val="372A0A20"/>
    <w:rsid w:val="372E4D25"/>
    <w:rsid w:val="3731756F"/>
    <w:rsid w:val="3736349C"/>
    <w:rsid w:val="37457F62"/>
    <w:rsid w:val="374D47C3"/>
    <w:rsid w:val="3758183B"/>
    <w:rsid w:val="375D23FE"/>
    <w:rsid w:val="3786323F"/>
    <w:rsid w:val="378C5043"/>
    <w:rsid w:val="37B10631"/>
    <w:rsid w:val="37BC35B6"/>
    <w:rsid w:val="37BD4EFA"/>
    <w:rsid w:val="37C04F8D"/>
    <w:rsid w:val="37D2057F"/>
    <w:rsid w:val="37E77541"/>
    <w:rsid w:val="37ED24D9"/>
    <w:rsid w:val="38155927"/>
    <w:rsid w:val="38175D15"/>
    <w:rsid w:val="38243820"/>
    <w:rsid w:val="38247AFB"/>
    <w:rsid w:val="383643D5"/>
    <w:rsid w:val="386A57A0"/>
    <w:rsid w:val="38772B47"/>
    <w:rsid w:val="387E3208"/>
    <w:rsid w:val="388C54A5"/>
    <w:rsid w:val="3898113D"/>
    <w:rsid w:val="389A476C"/>
    <w:rsid w:val="38BC5C76"/>
    <w:rsid w:val="38C553E6"/>
    <w:rsid w:val="38FD4713"/>
    <w:rsid w:val="390E5EBF"/>
    <w:rsid w:val="392B67A1"/>
    <w:rsid w:val="393B1310"/>
    <w:rsid w:val="39603589"/>
    <w:rsid w:val="396B1E3B"/>
    <w:rsid w:val="398E3834"/>
    <w:rsid w:val="39913CD0"/>
    <w:rsid w:val="39A2239E"/>
    <w:rsid w:val="39CD4E11"/>
    <w:rsid w:val="39E40AD0"/>
    <w:rsid w:val="39F97790"/>
    <w:rsid w:val="3A012B0C"/>
    <w:rsid w:val="3A0B34CF"/>
    <w:rsid w:val="3A100DF1"/>
    <w:rsid w:val="3A2D4C5F"/>
    <w:rsid w:val="3A3F0359"/>
    <w:rsid w:val="3A4B174F"/>
    <w:rsid w:val="3A4C6BEF"/>
    <w:rsid w:val="3A575071"/>
    <w:rsid w:val="3A775EE4"/>
    <w:rsid w:val="3AB760BE"/>
    <w:rsid w:val="3ABA3BD2"/>
    <w:rsid w:val="3ADD3854"/>
    <w:rsid w:val="3AE82594"/>
    <w:rsid w:val="3AF43721"/>
    <w:rsid w:val="3B0C6017"/>
    <w:rsid w:val="3B231AAB"/>
    <w:rsid w:val="3B4A15FF"/>
    <w:rsid w:val="3B5201E2"/>
    <w:rsid w:val="3B627553"/>
    <w:rsid w:val="3B7F659C"/>
    <w:rsid w:val="3B811C4F"/>
    <w:rsid w:val="3B837FAC"/>
    <w:rsid w:val="3B882DB9"/>
    <w:rsid w:val="3BB90D01"/>
    <w:rsid w:val="3BF56563"/>
    <w:rsid w:val="3C0D2E6A"/>
    <w:rsid w:val="3C1725AC"/>
    <w:rsid w:val="3C1F3C63"/>
    <w:rsid w:val="3C5844F0"/>
    <w:rsid w:val="3C5F2DC9"/>
    <w:rsid w:val="3C64073B"/>
    <w:rsid w:val="3C666012"/>
    <w:rsid w:val="3C6C3255"/>
    <w:rsid w:val="3C794516"/>
    <w:rsid w:val="3C860AFB"/>
    <w:rsid w:val="3C913C69"/>
    <w:rsid w:val="3CB66966"/>
    <w:rsid w:val="3CBB53CB"/>
    <w:rsid w:val="3CC7407F"/>
    <w:rsid w:val="3CE2373A"/>
    <w:rsid w:val="3CF2458A"/>
    <w:rsid w:val="3CFA5C9E"/>
    <w:rsid w:val="3D0E50ED"/>
    <w:rsid w:val="3D6F7148"/>
    <w:rsid w:val="3D7D16A4"/>
    <w:rsid w:val="3D87079E"/>
    <w:rsid w:val="3D890F4F"/>
    <w:rsid w:val="3D8B1F64"/>
    <w:rsid w:val="3D9221D5"/>
    <w:rsid w:val="3DAE2969"/>
    <w:rsid w:val="3DC12651"/>
    <w:rsid w:val="3DC36D33"/>
    <w:rsid w:val="3DE76448"/>
    <w:rsid w:val="3DF27012"/>
    <w:rsid w:val="3DFA243B"/>
    <w:rsid w:val="3DFB7EF8"/>
    <w:rsid w:val="3DFD767A"/>
    <w:rsid w:val="3DFF6A01"/>
    <w:rsid w:val="3E0B2396"/>
    <w:rsid w:val="3E2772CF"/>
    <w:rsid w:val="3E427042"/>
    <w:rsid w:val="3E71260F"/>
    <w:rsid w:val="3E74416B"/>
    <w:rsid w:val="3E7E07EA"/>
    <w:rsid w:val="3E950018"/>
    <w:rsid w:val="3E96385B"/>
    <w:rsid w:val="3E97098B"/>
    <w:rsid w:val="3EAE7582"/>
    <w:rsid w:val="3EC87ED2"/>
    <w:rsid w:val="3ECA01CE"/>
    <w:rsid w:val="3ECD3AB1"/>
    <w:rsid w:val="3ED5396B"/>
    <w:rsid w:val="3EDB3734"/>
    <w:rsid w:val="3EE61552"/>
    <w:rsid w:val="3EF17F3A"/>
    <w:rsid w:val="3F0D0C7B"/>
    <w:rsid w:val="3F1718E9"/>
    <w:rsid w:val="3F2B31E7"/>
    <w:rsid w:val="3F416BEE"/>
    <w:rsid w:val="3F445F06"/>
    <w:rsid w:val="3F4550B5"/>
    <w:rsid w:val="3F547CB2"/>
    <w:rsid w:val="3F6014F8"/>
    <w:rsid w:val="3F723318"/>
    <w:rsid w:val="3FA4172D"/>
    <w:rsid w:val="3FB74557"/>
    <w:rsid w:val="3FCC5F55"/>
    <w:rsid w:val="3FEF6173"/>
    <w:rsid w:val="40066B1C"/>
    <w:rsid w:val="40313D01"/>
    <w:rsid w:val="403F6BF7"/>
    <w:rsid w:val="40401F80"/>
    <w:rsid w:val="40526438"/>
    <w:rsid w:val="405F7217"/>
    <w:rsid w:val="406B0338"/>
    <w:rsid w:val="406F50FB"/>
    <w:rsid w:val="40942821"/>
    <w:rsid w:val="409A3832"/>
    <w:rsid w:val="40B03E94"/>
    <w:rsid w:val="40B83219"/>
    <w:rsid w:val="40C40034"/>
    <w:rsid w:val="40D54236"/>
    <w:rsid w:val="41343702"/>
    <w:rsid w:val="413B6AF2"/>
    <w:rsid w:val="413C052B"/>
    <w:rsid w:val="41407A0D"/>
    <w:rsid w:val="414750D6"/>
    <w:rsid w:val="4155274E"/>
    <w:rsid w:val="41607501"/>
    <w:rsid w:val="41620231"/>
    <w:rsid w:val="416222B8"/>
    <w:rsid w:val="41B12EB0"/>
    <w:rsid w:val="41B81A45"/>
    <w:rsid w:val="41B82AEA"/>
    <w:rsid w:val="41C61ACA"/>
    <w:rsid w:val="41CD07C6"/>
    <w:rsid w:val="41CD542A"/>
    <w:rsid w:val="41DB4F67"/>
    <w:rsid w:val="41EA3F58"/>
    <w:rsid w:val="41EB3FED"/>
    <w:rsid w:val="420A0A0E"/>
    <w:rsid w:val="420A2C84"/>
    <w:rsid w:val="42307984"/>
    <w:rsid w:val="42363792"/>
    <w:rsid w:val="42672CA9"/>
    <w:rsid w:val="427A725D"/>
    <w:rsid w:val="42994C19"/>
    <w:rsid w:val="42B51F98"/>
    <w:rsid w:val="42C37B33"/>
    <w:rsid w:val="431A2CEE"/>
    <w:rsid w:val="431C424B"/>
    <w:rsid w:val="434C3904"/>
    <w:rsid w:val="437A4306"/>
    <w:rsid w:val="438D1E7D"/>
    <w:rsid w:val="43DD305D"/>
    <w:rsid w:val="43F44EBE"/>
    <w:rsid w:val="43FD433A"/>
    <w:rsid w:val="44050BA5"/>
    <w:rsid w:val="441C6318"/>
    <w:rsid w:val="443C06FC"/>
    <w:rsid w:val="44436F4D"/>
    <w:rsid w:val="44450C02"/>
    <w:rsid w:val="44563D98"/>
    <w:rsid w:val="445B4F0C"/>
    <w:rsid w:val="445C3D49"/>
    <w:rsid w:val="445E1C32"/>
    <w:rsid w:val="446955C0"/>
    <w:rsid w:val="447B36F6"/>
    <w:rsid w:val="447C5FF4"/>
    <w:rsid w:val="44822A6D"/>
    <w:rsid w:val="449E3970"/>
    <w:rsid w:val="449F0F02"/>
    <w:rsid w:val="44A958BF"/>
    <w:rsid w:val="44E4748B"/>
    <w:rsid w:val="44E474DE"/>
    <w:rsid w:val="452635D7"/>
    <w:rsid w:val="45282DAA"/>
    <w:rsid w:val="452B129D"/>
    <w:rsid w:val="45395C45"/>
    <w:rsid w:val="4566593D"/>
    <w:rsid w:val="456C5E19"/>
    <w:rsid w:val="456D54CA"/>
    <w:rsid w:val="45844101"/>
    <w:rsid w:val="45AE66E9"/>
    <w:rsid w:val="45AF3426"/>
    <w:rsid w:val="45B222C8"/>
    <w:rsid w:val="45BB1F24"/>
    <w:rsid w:val="45CF732F"/>
    <w:rsid w:val="45F71147"/>
    <w:rsid w:val="460F4021"/>
    <w:rsid w:val="461172B7"/>
    <w:rsid w:val="46306024"/>
    <w:rsid w:val="4631011E"/>
    <w:rsid w:val="46487771"/>
    <w:rsid w:val="465C31EE"/>
    <w:rsid w:val="466D7723"/>
    <w:rsid w:val="46817782"/>
    <w:rsid w:val="469D4FE2"/>
    <w:rsid w:val="46AC1EAA"/>
    <w:rsid w:val="46C04542"/>
    <w:rsid w:val="46CB5ADE"/>
    <w:rsid w:val="46E040BB"/>
    <w:rsid w:val="47177A97"/>
    <w:rsid w:val="475E77D9"/>
    <w:rsid w:val="476066DD"/>
    <w:rsid w:val="47715F6A"/>
    <w:rsid w:val="47941B39"/>
    <w:rsid w:val="47E1480E"/>
    <w:rsid w:val="47E33F1D"/>
    <w:rsid w:val="47F10D3D"/>
    <w:rsid w:val="47F93C44"/>
    <w:rsid w:val="47FD488F"/>
    <w:rsid w:val="47FF43D9"/>
    <w:rsid w:val="483D40CA"/>
    <w:rsid w:val="48505365"/>
    <w:rsid w:val="48693867"/>
    <w:rsid w:val="489B58CA"/>
    <w:rsid w:val="48AA25F8"/>
    <w:rsid w:val="48AC257C"/>
    <w:rsid w:val="48B33360"/>
    <w:rsid w:val="48C54B95"/>
    <w:rsid w:val="48E84747"/>
    <w:rsid w:val="48EE5CF4"/>
    <w:rsid w:val="49183A8E"/>
    <w:rsid w:val="491A08BA"/>
    <w:rsid w:val="496136A1"/>
    <w:rsid w:val="498B355B"/>
    <w:rsid w:val="4995158E"/>
    <w:rsid w:val="499564C2"/>
    <w:rsid w:val="49A30F36"/>
    <w:rsid w:val="49A6389A"/>
    <w:rsid w:val="49A90C5E"/>
    <w:rsid w:val="49DD6E07"/>
    <w:rsid w:val="49EA2807"/>
    <w:rsid w:val="4A1003E5"/>
    <w:rsid w:val="4A350727"/>
    <w:rsid w:val="4A4C7798"/>
    <w:rsid w:val="4A4D6AF1"/>
    <w:rsid w:val="4A843FF0"/>
    <w:rsid w:val="4A886AEB"/>
    <w:rsid w:val="4A8B06A1"/>
    <w:rsid w:val="4AA125F7"/>
    <w:rsid w:val="4AA501C7"/>
    <w:rsid w:val="4AB40015"/>
    <w:rsid w:val="4AC043A7"/>
    <w:rsid w:val="4ADE1E8F"/>
    <w:rsid w:val="4AE90D52"/>
    <w:rsid w:val="4AF845C4"/>
    <w:rsid w:val="4AFD6B18"/>
    <w:rsid w:val="4B0B3AFF"/>
    <w:rsid w:val="4B3018F2"/>
    <w:rsid w:val="4B3F5BBD"/>
    <w:rsid w:val="4B455612"/>
    <w:rsid w:val="4B606051"/>
    <w:rsid w:val="4B696DC8"/>
    <w:rsid w:val="4B8B2495"/>
    <w:rsid w:val="4BBD262A"/>
    <w:rsid w:val="4BDE0158"/>
    <w:rsid w:val="4BEF7171"/>
    <w:rsid w:val="4BF820FC"/>
    <w:rsid w:val="4C275A2F"/>
    <w:rsid w:val="4C747AEF"/>
    <w:rsid w:val="4C7507EE"/>
    <w:rsid w:val="4C7D59ED"/>
    <w:rsid w:val="4C80400D"/>
    <w:rsid w:val="4C9C5ABC"/>
    <w:rsid w:val="4C9E4E84"/>
    <w:rsid w:val="4CAA2928"/>
    <w:rsid w:val="4CF340FD"/>
    <w:rsid w:val="4CFE0970"/>
    <w:rsid w:val="4D2E5BD1"/>
    <w:rsid w:val="4D5E11FC"/>
    <w:rsid w:val="4D6D05F7"/>
    <w:rsid w:val="4D6F0DAF"/>
    <w:rsid w:val="4D885FF5"/>
    <w:rsid w:val="4D954A90"/>
    <w:rsid w:val="4D955D62"/>
    <w:rsid w:val="4DDB7FB0"/>
    <w:rsid w:val="4E2C5036"/>
    <w:rsid w:val="4E361A1D"/>
    <w:rsid w:val="4E501436"/>
    <w:rsid w:val="4E5C7FD0"/>
    <w:rsid w:val="4E7A60FB"/>
    <w:rsid w:val="4EC17D91"/>
    <w:rsid w:val="4EC27D84"/>
    <w:rsid w:val="4F183151"/>
    <w:rsid w:val="4F2379DE"/>
    <w:rsid w:val="4F37053D"/>
    <w:rsid w:val="4F3A466F"/>
    <w:rsid w:val="4F4539DA"/>
    <w:rsid w:val="4F5A136A"/>
    <w:rsid w:val="4F7F2CAE"/>
    <w:rsid w:val="4F8A02E1"/>
    <w:rsid w:val="4FBE1EA6"/>
    <w:rsid w:val="4FE465D7"/>
    <w:rsid w:val="4FF34DD8"/>
    <w:rsid w:val="50040420"/>
    <w:rsid w:val="50124751"/>
    <w:rsid w:val="501919F5"/>
    <w:rsid w:val="502B20BC"/>
    <w:rsid w:val="505455E7"/>
    <w:rsid w:val="506A694C"/>
    <w:rsid w:val="50A33BF6"/>
    <w:rsid w:val="50B77E83"/>
    <w:rsid w:val="50CE0CE4"/>
    <w:rsid w:val="50D72F01"/>
    <w:rsid w:val="50EE4AFC"/>
    <w:rsid w:val="50FF7C68"/>
    <w:rsid w:val="511455C8"/>
    <w:rsid w:val="511B6006"/>
    <w:rsid w:val="51290149"/>
    <w:rsid w:val="512F05D9"/>
    <w:rsid w:val="51363299"/>
    <w:rsid w:val="513D5CBC"/>
    <w:rsid w:val="51417501"/>
    <w:rsid w:val="514449D4"/>
    <w:rsid w:val="515F674C"/>
    <w:rsid w:val="51724BC8"/>
    <w:rsid w:val="51753A69"/>
    <w:rsid w:val="5177173F"/>
    <w:rsid w:val="51772504"/>
    <w:rsid w:val="51797AC4"/>
    <w:rsid w:val="517B205F"/>
    <w:rsid w:val="51824655"/>
    <w:rsid w:val="519B6A54"/>
    <w:rsid w:val="51BF4B24"/>
    <w:rsid w:val="51F47875"/>
    <w:rsid w:val="52082DFF"/>
    <w:rsid w:val="520F08FF"/>
    <w:rsid w:val="5215771F"/>
    <w:rsid w:val="523A3A64"/>
    <w:rsid w:val="524B05D2"/>
    <w:rsid w:val="526B4DC7"/>
    <w:rsid w:val="526E4CDB"/>
    <w:rsid w:val="527D5992"/>
    <w:rsid w:val="528A0565"/>
    <w:rsid w:val="529A230E"/>
    <w:rsid w:val="52B44535"/>
    <w:rsid w:val="52CA29FF"/>
    <w:rsid w:val="52CE0C9B"/>
    <w:rsid w:val="52D317D7"/>
    <w:rsid w:val="52DF76AA"/>
    <w:rsid w:val="52E86676"/>
    <w:rsid w:val="530017C1"/>
    <w:rsid w:val="53052284"/>
    <w:rsid w:val="53134827"/>
    <w:rsid w:val="534708D6"/>
    <w:rsid w:val="53474CA0"/>
    <w:rsid w:val="536373BD"/>
    <w:rsid w:val="536C69B9"/>
    <w:rsid w:val="537D5056"/>
    <w:rsid w:val="538D2FCD"/>
    <w:rsid w:val="53991BCB"/>
    <w:rsid w:val="5399419E"/>
    <w:rsid w:val="53AB207D"/>
    <w:rsid w:val="53B70E70"/>
    <w:rsid w:val="53BD3C71"/>
    <w:rsid w:val="53D32267"/>
    <w:rsid w:val="54372E5D"/>
    <w:rsid w:val="544C060C"/>
    <w:rsid w:val="54616150"/>
    <w:rsid w:val="54640B0D"/>
    <w:rsid w:val="547D7F9B"/>
    <w:rsid w:val="547E4E9E"/>
    <w:rsid w:val="54830863"/>
    <w:rsid w:val="548E039F"/>
    <w:rsid w:val="54AC6C6F"/>
    <w:rsid w:val="54B11EDC"/>
    <w:rsid w:val="54B90E3A"/>
    <w:rsid w:val="54C41DCC"/>
    <w:rsid w:val="54CE099A"/>
    <w:rsid w:val="54D57351"/>
    <w:rsid w:val="54D92546"/>
    <w:rsid w:val="54E67098"/>
    <w:rsid w:val="54EA1316"/>
    <w:rsid w:val="55083571"/>
    <w:rsid w:val="552B4A24"/>
    <w:rsid w:val="553D10A9"/>
    <w:rsid w:val="55465F25"/>
    <w:rsid w:val="55514CE4"/>
    <w:rsid w:val="55517F97"/>
    <w:rsid w:val="555C63F1"/>
    <w:rsid w:val="55683CA1"/>
    <w:rsid w:val="556F3EAD"/>
    <w:rsid w:val="557634BE"/>
    <w:rsid w:val="55827795"/>
    <w:rsid w:val="55851F01"/>
    <w:rsid w:val="55860A20"/>
    <w:rsid w:val="558C05AD"/>
    <w:rsid w:val="55967CD8"/>
    <w:rsid w:val="559B3223"/>
    <w:rsid w:val="55A1318D"/>
    <w:rsid w:val="55A2509A"/>
    <w:rsid w:val="55A912B6"/>
    <w:rsid w:val="55C72C4C"/>
    <w:rsid w:val="55D260AD"/>
    <w:rsid w:val="55D371D5"/>
    <w:rsid w:val="55EB1412"/>
    <w:rsid w:val="563E72FD"/>
    <w:rsid w:val="5645567C"/>
    <w:rsid w:val="565A5D3C"/>
    <w:rsid w:val="56600B4D"/>
    <w:rsid w:val="56730B28"/>
    <w:rsid w:val="56753FEA"/>
    <w:rsid w:val="567C67BB"/>
    <w:rsid w:val="568403A8"/>
    <w:rsid w:val="56882DDD"/>
    <w:rsid w:val="568A5707"/>
    <w:rsid w:val="56917596"/>
    <w:rsid w:val="56A874BE"/>
    <w:rsid w:val="56B1230E"/>
    <w:rsid w:val="56BD65F3"/>
    <w:rsid w:val="56BE072B"/>
    <w:rsid w:val="56E57B58"/>
    <w:rsid w:val="570D7507"/>
    <w:rsid w:val="571654F1"/>
    <w:rsid w:val="57283578"/>
    <w:rsid w:val="57303110"/>
    <w:rsid w:val="57453197"/>
    <w:rsid w:val="5761568B"/>
    <w:rsid w:val="57643F6A"/>
    <w:rsid w:val="57753A84"/>
    <w:rsid w:val="577A7759"/>
    <w:rsid w:val="5781505A"/>
    <w:rsid w:val="578A7288"/>
    <w:rsid w:val="57A00398"/>
    <w:rsid w:val="57B82EC7"/>
    <w:rsid w:val="57BC3ECE"/>
    <w:rsid w:val="57C04A41"/>
    <w:rsid w:val="58180A1C"/>
    <w:rsid w:val="581C2134"/>
    <w:rsid w:val="582D379E"/>
    <w:rsid w:val="583114F9"/>
    <w:rsid w:val="583315A3"/>
    <w:rsid w:val="583A6869"/>
    <w:rsid w:val="58440BF9"/>
    <w:rsid w:val="584C3C0F"/>
    <w:rsid w:val="58514B0D"/>
    <w:rsid w:val="587A12BB"/>
    <w:rsid w:val="588B133E"/>
    <w:rsid w:val="589A66FE"/>
    <w:rsid w:val="589D261E"/>
    <w:rsid w:val="58BF1A04"/>
    <w:rsid w:val="58E25790"/>
    <w:rsid w:val="59147CEE"/>
    <w:rsid w:val="591A4F50"/>
    <w:rsid w:val="591C5A6D"/>
    <w:rsid w:val="592A6D17"/>
    <w:rsid w:val="59497852"/>
    <w:rsid w:val="594C6D80"/>
    <w:rsid w:val="595D4582"/>
    <w:rsid w:val="598033B0"/>
    <w:rsid w:val="599714C0"/>
    <w:rsid w:val="599A0942"/>
    <w:rsid w:val="59B51D55"/>
    <w:rsid w:val="59B55260"/>
    <w:rsid w:val="59D41746"/>
    <w:rsid w:val="59D631AD"/>
    <w:rsid w:val="59EF7160"/>
    <w:rsid w:val="5A0461F6"/>
    <w:rsid w:val="5A0F3A6A"/>
    <w:rsid w:val="5A314E08"/>
    <w:rsid w:val="5A361A27"/>
    <w:rsid w:val="5A392939"/>
    <w:rsid w:val="5A3F32F3"/>
    <w:rsid w:val="5A6A520A"/>
    <w:rsid w:val="5A8F4165"/>
    <w:rsid w:val="5AA75D1B"/>
    <w:rsid w:val="5AC10128"/>
    <w:rsid w:val="5AD87D19"/>
    <w:rsid w:val="5ADD6EA7"/>
    <w:rsid w:val="5B001672"/>
    <w:rsid w:val="5B14264D"/>
    <w:rsid w:val="5B202687"/>
    <w:rsid w:val="5B2B0FC8"/>
    <w:rsid w:val="5B337184"/>
    <w:rsid w:val="5B3B3712"/>
    <w:rsid w:val="5B3F7009"/>
    <w:rsid w:val="5B465C0B"/>
    <w:rsid w:val="5B4F6F35"/>
    <w:rsid w:val="5B5B7C00"/>
    <w:rsid w:val="5B69460B"/>
    <w:rsid w:val="5B7759D4"/>
    <w:rsid w:val="5BC11016"/>
    <w:rsid w:val="5BC73558"/>
    <w:rsid w:val="5BF04643"/>
    <w:rsid w:val="5C00694F"/>
    <w:rsid w:val="5C123EB2"/>
    <w:rsid w:val="5C2D4B80"/>
    <w:rsid w:val="5C371BC5"/>
    <w:rsid w:val="5C5F47E8"/>
    <w:rsid w:val="5C6B6FAB"/>
    <w:rsid w:val="5C6C7BEA"/>
    <w:rsid w:val="5C9A78AC"/>
    <w:rsid w:val="5CC85871"/>
    <w:rsid w:val="5CEB0C23"/>
    <w:rsid w:val="5D060FB1"/>
    <w:rsid w:val="5D0C2F07"/>
    <w:rsid w:val="5D2F4A70"/>
    <w:rsid w:val="5D3714A2"/>
    <w:rsid w:val="5D3D39DC"/>
    <w:rsid w:val="5D462776"/>
    <w:rsid w:val="5D534379"/>
    <w:rsid w:val="5D542C37"/>
    <w:rsid w:val="5D8A352F"/>
    <w:rsid w:val="5DA86495"/>
    <w:rsid w:val="5DAA2DDB"/>
    <w:rsid w:val="5DAB5B22"/>
    <w:rsid w:val="5DB73DE1"/>
    <w:rsid w:val="5DCA19F6"/>
    <w:rsid w:val="5DCB270D"/>
    <w:rsid w:val="5DD10AF3"/>
    <w:rsid w:val="5DD3174D"/>
    <w:rsid w:val="5DE375E8"/>
    <w:rsid w:val="5DEB218E"/>
    <w:rsid w:val="5DED27EB"/>
    <w:rsid w:val="5DF075C9"/>
    <w:rsid w:val="5DFA52C3"/>
    <w:rsid w:val="5E0549A1"/>
    <w:rsid w:val="5E1649CA"/>
    <w:rsid w:val="5E2523A8"/>
    <w:rsid w:val="5E3B0BFA"/>
    <w:rsid w:val="5E3B297B"/>
    <w:rsid w:val="5E526C3B"/>
    <w:rsid w:val="5E622DC7"/>
    <w:rsid w:val="5E644FD7"/>
    <w:rsid w:val="5E6A2F9B"/>
    <w:rsid w:val="5E76495C"/>
    <w:rsid w:val="5E802F86"/>
    <w:rsid w:val="5E81417A"/>
    <w:rsid w:val="5E816EC2"/>
    <w:rsid w:val="5E9E1191"/>
    <w:rsid w:val="5EB74BBD"/>
    <w:rsid w:val="5EF90D86"/>
    <w:rsid w:val="5F0F2B09"/>
    <w:rsid w:val="5F110D2D"/>
    <w:rsid w:val="5F2B120E"/>
    <w:rsid w:val="5F345081"/>
    <w:rsid w:val="5F3C38FF"/>
    <w:rsid w:val="5F650DF1"/>
    <w:rsid w:val="5F887A20"/>
    <w:rsid w:val="5FA11EB8"/>
    <w:rsid w:val="5FA76866"/>
    <w:rsid w:val="5FBD525C"/>
    <w:rsid w:val="5FC15C9F"/>
    <w:rsid w:val="5FDE2899"/>
    <w:rsid w:val="5FDE7799"/>
    <w:rsid w:val="5FE370A8"/>
    <w:rsid w:val="5FF55ECC"/>
    <w:rsid w:val="60005174"/>
    <w:rsid w:val="60170417"/>
    <w:rsid w:val="601A35A1"/>
    <w:rsid w:val="60536E13"/>
    <w:rsid w:val="6066268E"/>
    <w:rsid w:val="60714200"/>
    <w:rsid w:val="60914765"/>
    <w:rsid w:val="609D1B59"/>
    <w:rsid w:val="609E24CD"/>
    <w:rsid w:val="60A668B7"/>
    <w:rsid w:val="60B06C30"/>
    <w:rsid w:val="60D11C44"/>
    <w:rsid w:val="60DA2C22"/>
    <w:rsid w:val="60EB65A0"/>
    <w:rsid w:val="610B06CA"/>
    <w:rsid w:val="611565B1"/>
    <w:rsid w:val="61207225"/>
    <w:rsid w:val="61365912"/>
    <w:rsid w:val="613710C1"/>
    <w:rsid w:val="613A5046"/>
    <w:rsid w:val="613A56C1"/>
    <w:rsid w:val="61526003"/>
    <w:rsid w:val="616562AE"/>
    <w:rsid w:val="616D15DF"/>
    <w:rsid w:val="617F17DA"/>
    <w:rsid w:val="61824E24"/>
    <w:rsid w:val="61911B20"/>
    <w:rsid w:val="61B31420"/>
    <w:rsid w:val="61B56F70"/>
    <w:rsid w:val="61D31D74"/>
    <w:rsid w:val="61E94AAD"/>
    <w:rsid w:val="61ED4247"/>
    <w:rsid w:val="620E6A45"/>
    <w:rsid w:val="621C62C3"/>
    <w:rsid w:val="62263C43"/>
    <w:rsid w:val="622D17A5"/>
    <w:rsid w:val="622E09BB"/>
    <w:rsid w:val="623318F6"/>
    <w:rsid w:val="6239718C"/>
    <w:rsid w:val="623C79B0"/>
    <w:rsid w:val="62533392"/>
    <w:rsid w:val="62772610"/>
    <w:rsid w:val="62944DD7"/>
    <w:rsid w:val="62A52DFB"/>
    <w:rsid w:val="62A84389"/>
    <w:rsid w:val="62A86708"/>
    <w:rsid w:val="62BA53AA"/>
    <w:rsid w:val="62CE4C14"/>
    <w:rsid w:val="62E168A1"/>
    <w:rsid w:val="62E80E4E"/>
    <w:rsid w:val="62EB2B37"/>
    <w:rsid w:val="62F06C1F"/>
    <w:rsid w:val="62F922A8"/>
    <w:rsid w:val="63054218"/>
    <w:rsid w:val="630B605C"/>
    <w:rsid w:val="63292800"/>
    <w:rsid w:val="63893E47"/>
    <w:rsid w:val="639B6C76"/>
    <w:rsid w:val="63AC76E1"/>
    <w:rsid w:val="63C305D9"/>
    <w:rsid w:val="63D2487C"/>
    <w:rsid w:val="63EB71CE"/>
    <w:rsid w:val="63EF6F3E"/>
    <w:rsid w:val="63F31D83"/>
    <w:rsid w:val="63F95E9D"/>
    <w:rsid w:val="64084A10"/>
    <w:rsid w:val="640B74E0"/>
    <w:rsid w:val="64112587"/>
    <w:rsid w:val="64135086"/>
    <w:rsid w:val="643C645E"/>
    <w:rsid w:val="643F5575"/>
    <w:rsid w:val="644B5D18"/>
    <w:rsid w:val="645C66C7"/>
    <w:rsid w:val="64686B40"/>
    <w:rsid w:val="646A3EE9"/>
    <w:rsid w:val="646C7C0C"/>
    <w:rsid w:val="647C5EA3"/>
    <w:rsid w:val="649727D9"/>
    <w:rsid w:val="64A208D6"/>
    <w:rsid w:val="64B265B0"/>
    <w:rsid w:val="64B82EA4"/>
    <w:rsid w:val="64C32660"/>
    <w:rsid w:val="64C9797B"/>
    <w:rsid w:val="64E349D1"/>
    <w:rsid w:val="64EB7EE6"/>
    <w:rsid w:val="65003183"/>
    <w:rsid w:val="650B2FAB"/>
    <w:rsid w:val="653F2292"/>
    <w:rsid w:val="65420BE3"/>
    <w:rsid w:val="6548784D"/>
    <w:rsid w:val="6550216D"/>
    <w:rsid w:val="65705C15"/>
    <w:rsid w:val="658A6642"/>
    <w:rsid w:val="65A34735"/>
    <w:rsid w:val="65C65D5E"/>
    <w:rsid w:val="65C8605A"/>
    <w:rsid w:val="65D33367"/>
    <w:rsid w:val="65DA0991"/>
    <w:rsid w:val="65DB29CC"/>
    <w:rsid w:val="65E625D0"/>
    <w:rsid w:val="660465F8"/>
    <w:rsid w:val="662350E3"/>
    <w:rsid w:val="66273EFD"/>
    <w:rsid w:val="6632774D"/>
    <w:rsid w:val="66331A08"/>
    <w:rsid w:val="66850923"/>
    <w:rsid w:val="668A4F23"/>
    <w:rsid w:val="669035A9"/>
    <w:rsid w:val="669E7C0C"/>
    <w:rsid w:val="66AF4ED2"/>
    <w:rsid w:val="66BA00F1"/>
    <w:rsid w:val="66BA0B48"/>
    <w:rsid w:val="66BE324E"/>
    <w:rsid w:val="66D137E1"/>
    <w:rsid w:val="66DE278B"/>
    <w:rsid w:val="66DE4534"/>
    <w:rsid w:val="66E01DDF"/>
    <w:rsid w:val="67005295"/>
    <w:rsid w:val="670A3C1A"/>
    <w:rsid w:val="67283311"/>
    <w:rsid w:val="672F3445"/>
    <w:rsid w:val="6734505C"/>
    <w:rsid w:val="673D596F"/>
    <w:rsid w:val="674874F0"/>
    <w:rsid w:val="674E7D61"/>
    <w:rsid w:val="674F6E73"/>
    <w:rsid w:val="67601317"/>
    <w:rsid w:val="676C4041"/>
    <w:rsid w:val="67A96CBC"/>
    <w:rsid w:val="67B54636"/>
    <w:rsid w:val="67DC4879"/>
    <w:rsid w:val="67DE21F1"/>
    <w:rsid w:val="67F95F01"/>
    <w:rsid w:val="6803125A"/>
    <w:rsid w:val="680E0A9B"/>
    <w:rsid w:val="68116C58"/>
    <w:rsid w:val="6845034B"/>
    <w:rsid w:val="68456FF9"/>
    <w:rsid w:val="684F788B"/>
    <w:rsid w:val="68577826"/>
    <w:rsid w:val="685C04CB"/>
    <w:rsid w:val="685C6EE9"/>
    <w:rsid w:val="6863410A"/>
    <w:rsid w:val="686C018E"/>
    <w:rsid w:val="68782441"/>
    <w:rsid w:val="68980544"/>
    <w:rsid w:val="68AA0637"/>
    <w:rsid w:val="68B4650D"/>
    <w:rsid w:val="68B55103"/>
    <w:rsid w:val="68B735CD"/>
    <w:rsid w:val="68CB25E2"/>
    <w:rsid w:val="68CF05A1"/>
    <w:rsid w:val="68DE4FE2"/>
    <w:rsid w:val="68F6236C"/>
    <w:rsid w:val="69315BBC"/>
    <w:rsid w:val="695406D4"/>
    <w:rsid w:val="696067FC"/>
    <w:rsid w:val="696247FB"/>
    <w:rsid w:val="696E560E"/>
    <w:rsid w:val="697B034B"/>
    <w:rsid w:val="69844C87"/>
    <w:rsid w:val="698C745A"/>
    <w:rsid w:val="699158AB"/>
    <w:rsid w:val="699600F6"/>
    <w:rsid w:val="6999027B"/>
    <w:rsid w:val="69A24F5E"/>
    <w:rsid w:val="69AF346B"/>
    <w:rsid w:val="69B90BBA"/>
    <w:rsid w:val="69B944A6"/>
    <w:rsid w:val="69BC4D39"/>
    <w:rsid w:val="69DE60FC"/>
    <w:rsid w:val="69EB3421"/>
    <w:rsid w:val="69ED6C50"/>
    <w:rsid w:val="6A160F6D"/>
    <w:rsid w:val="6A2A075A"/>
    <w:rsid w:val="6A2D3C93"/>
    <w:rsid w:val="6A2F08FB"/>
    <w:rsid w:val="6A532B0A"/>
    <w:rsid w:val="6A5651CA"/>
    <w:rsid w:val="6A5A3E08"/>
    <w:rsid w:val="6A6674D1"/>
    <w:rsid w:val="6A6D459E"/>
    <w:rsid w:val="6A886CD3"/>
    <w:rsid w:val="6AA11E48"/>
    <w:rsid w:val="6AA40B10"/>
    <w:rsid w:val="6AD45319"/>
    <w:rsid w:val="6AD9452C"/>
    <w:rsid w:val="6AE24CA5"/>
    <w:rsid w:val="6AE92F20"/>
    <w:rsid w:val="6AFC406B"/>
    <w:rsid w:val="6B1904C2"/>
    <w:rsid w:val="6B287438"/>
    <w:rsid w:val="6B337309"/>
    <w:rsid w:val="6B421CD0"/>
    <w:rsid w:val="6B6876B5"/>
    <w:rsid w:val="6B716D0F"/>
    <w:rsid w:val="6B8F2814"/>
    <w:rsid w:val="6B910ED2"/>
    <w:rsid w:val="6B932FB7"/>
    <w:rsid w:val="6B990834"/>
    <w:rsid w:val="6BB11609"/>
    <w:rsid w:val="6BD850DB"/>
    <w:rsid w:val="6BF573F1"/>
    <w:rsid w:val="6C4656D0"/>
    <w:rsid w:val="6C4B4957"/>
    <w:rsid w:val="6C5D5F3E"/>
    <w:rsid w:val="6C5E1AFD"/>
    <w:rsid w:val="6C7F2FE4"/>
    <w:rsid w:val="6C840834"/>
    <w:rsid w:val="6C9930D7"/>
    <w:rsid w:val="6CB41CF2"/>
    <w:rsid w:val="6CB74B69"/>
    <w:rsid w:val="6CC17DA9"/>
    <w:rsid w:val="6CC8092E"/>
    <w:rsid w:val="6CD54902"/>
    <w:rsid w:val="6CE27775"/>
    <w:rsid w:val="6CED72D1"/>
    <w:rsid w:val="6D050AA4"/>
    <w:rsid w:val="6D15579A"/>
    <w:rsid w:val="6D3F6F29"/>
    <w:rsid w:val="6D5B1080"/>
    <w:rsid w:val="6D5E4B9E"/>
    <w:rsid w:val="6D786312"/>
    <w:rsid w:val="6D7B00F1"/>
    <w:rsid w:val="6D86234E"/>
    <w:rsid w:val="6D9737D7"/>
    <w:rsid w:val="6D993560"/>
    <w:rsid w:val="6D9B681E"/>
    <w:rsid w:val="6D9F0B53"/>
    <w:rsid w:val="6DA202E0"/>
    <w:rsid w:val="6DA24E8A"/>
    <w:rsid w:val="6DA677D0"/>
    <w:rsid w:val="6DAA1953"/>
    <w:rsid w:val="6DD034D4"/>
    <w:rsid w:val="6DEC7D9A"/>
    <w:rsid w:val="6E0E28E7"/>
    <w:rsid w:val="6E1B7C05"/>
    <w:rsid w:val="6E2B50DF"/>
    <w:rsid w:val="6E451087"/>
    <w:rsid w:val="6E4B22EB"/>
    <w:rsid w:val="6E751EEE"/>
    <w:rsid w:val="6E7C2F74"/>
    <w:rsid w:val="6E8978BB"/>
    <w:rsid w:val="6EA006B2"/>
    <w:rsid w:val="6EA52550"/>
    <w:rsid w:val="6EAA17CE"/>
    <w:rsid w:val="6EBA0061"/>
    <w:rsid w:val="6ECC03EE"/>
    <w:rsid w:val="6EED6430"/>
    <w:rsid w:val="6EF066D4"/>
    <w:rsid w:val="6EF47732"/>
    <w:rsid w:val="6EF86073"/>
    <w:rsid w:val="6F1352D6"/>
    <w:rsid w:val="6F173A42"/>
    <w:rsid w:val="6F176100"/>
    <w:rsid w:val="6F197798"/>
    <w:rsid w:val="6F2763F7"/>
    <w:rsid w:val="6F326B66"/>
    <w:rsid w:val="6F5A5205"/>
    <w:rsid w:val="6F651917"/>
    <w:rsid w:val="6F707D04"/>
    <w:rsid w:val="6F7210D7"/>
    <w:rsid w:val="6F773E41"/>
    <w:rsid w:val="6F9209C2"/>
    <w:rsid w:val="6F921B7E"/>
    <w:rsid w:val="6FF676F7"/>
    <w:rsid w:val="6FFF3B3E"/>
    <w:rsid w:val="700757B2"/>
    <w:rsid w:val="700E213C"/>
    <w:rsid w:val="701144F2"/>
    <w:rsid w:val="702331E8"/>
    <w:rsid w:val="706C33C7"/>
    <w:rsid w:val="70825083"/>
    <w:rsid w:val="709541F4"/>
    <w:rsid w:val="70A962F5"/>
    <w:rsid w:val="70AB6404"/>
    <w:rsid w:val="70AD6480"/>
    <w:rsid w:val="70BE1BC4"/>
    <w:rsid w:val="70C02282"/>
    <w:rsid w:val="70C12ECA"/>
    <w:rsid w:val="70C60851"/>
    <w:rsid w:val="70C80DD3"/>
    <w:rsid w:val="70C81C86"/>
    <w:rsid w:val="70D20F07"/>
    <w:rsid w:val="70D8564A"/>
    <w:rsid w:val="70DC1520"/>
    <w:rsid w:val="71067F9F"/>
    <w:rsid w:val="71075603"/>
    <w:rsid w:val="713A06B9"/>
    <w:rsid w:val="71484A23"/>
    <w:rsid w:val="715B33E3"/>
    <w:rsid w:val="715C5509"/>
    <w:rsid w:val="715F11AA"/>
    <w:rsid w:val="718A740A"/>
    <w:rsid w:val="718E06B4"/>
    <w:rsid w:val="719962E6"/>
    <w:rsid w:val="71A43552"/>
    <w:rsid w:val="71BF5AEF"/>
    <w:rsid w:val="71C12400"/>
    <w:rsid w:val="71FF009C"/>
    <w:rsid w:val="7203385E"/>
    <w:rsid w:val="72035FC8"/>
    <w:rsid w:val="720414E1"/>
    <w:rsid w:val="720C7EB9"/>
    <w:rsid w:val="72214BF7"/>
    <w:rsid w:val="72501442"/>
    <w:rsid w:val="725D00C3"/>
    <w:rsid w:val="727D3ADA"/>
    <w:rsid w:val="72817A77"/>
    <w:rsid w:val="72850595"/>
    <w:rsid w:val="729F2203"/>
    <w:rsid w:val="72A40B73"/>
    <w:rsid w:val="72A44339"/>
    <w:rsid w:val="72AE7A2B"/>
    <w:rsid w:val="72B33A66"/>
    <w:rsid w:val="72D67B26"/>
    <w:rsid w:val="730A1C22"/>
    <w:rsid w:val="731061E5"/>
    <w:rsid w:val="731D74F2"/>
    <w:rsid w:val="73250D76"/>
    <w:rsid w:val="732971BA"/>
    <w:rsid w:val="73485348"/>
    <w:rsid w:val="7358537D"/>
    <w:rsid w:val="73961378"/>
    <w:rsid w:val="73994DCC"/>
    <w:rsid w:val="73D110F8"/>
    <w:rsid w:val="74142C80"/>
    <w:rsid w:val="741D6446"/>
    <w:rsid w:val="74257B63"/>
    <w:rsid w:val="743A0C04"/>
    <w:rsid w:val="74433BCE"/>
    <w:rsid w:val="74626AE3"/>
    <w:rsid w:val="747574FA"/>
    <w:rsid w:val="748E08FC"/>
    <w:rsid w:val="74902FC6"/>
    <w:rsid w:val="74A42179"/>
    <w:rsid w:val="74A77D9B"/>
    <w:rsid w:val="74B622B4"/>
    <w:rsid w:val="74B71483"/>
    <w:rsid w:val="74CE26F3"/>
    <w:rsid w:val="74CF74FF"/>
    <w:rsid w:val="74E245A0"/>
    <w:rsid w:val="74E620CD"/>
    <w:rsid w:val="74EE7378"/>
    <w:rsid w:val="752507DE"/>
    <w:rsid w:val="75402DFB"/>
    <w:rsid w:val="755462BB"/>
    <w:rsid w:val="75575F6F"/>
    <w:rsid w:val="755F2A90"/>
    <w:rsid w:val="75866AA3"/>
    <w:rsid w:val="758C78CF"/>
    <w:rsid w:val="75907452"/>
    <w:rsid w:val="75A15FC2"/>
    <w:rsid w:val="75A62F48"/>
    <w:rsid w:val="75B11F72"/>
    <w:rsid w:val="75B25C15"/>
    <w:rsid w:val="75BF4388"/>
    <w:rsid w:val="75C721B4"/>
    <w:rsid w:val="75CB762A"/>
    <w:rsid w:val="75D450EF"/>
    <w:rsid w:val="75F804EE"/>
    <w:rsid w:val="76072691"/>
    <w:rsid w:val="76125F8E"/>
    <w:rsid w:val="7629792C"/>
    <w:rsid w:val="763B5B07"/>
    <w:rsid w:val="763C0776"/>
    <w:rsid w:val="76487F80"/>
    <w:rsid w:val="7658524E"/>
    <w:rsid w:val="76601A35"/>
    <w:rsid w:val="76612A5C"/>
    <w:rsid w:val="76740D50"/>
    <w:rsid w:val="76796C48"/>
    <w:rsid w:val="7692740B"/>
    <w:rsid w:val="769C0E42"/>
    <w:rsid w:val="76B826EB"/>
    <w:rsid w:val="770C4314"/>
    <w:rsid w:val="77292902"/>
    <w:rsid w:val="772C252B"/>
    <w:rsid w:val="774A3F2C"/>
    <w:rsid w:val="77562203"/>
    <w:rsid w:val="777F2ADF"/>
    <w:rsid w:val="77860D3A"/>
    <w:rsid w:val="779636FD"/>
    <w:rsid w:val="77974CF6"/>
    <w:rsid w:val="779D7E32"/>
    <w:rsid w:val="77A06A75"/>
    <w:rsid w:val="77B41647"/>
    <w:rsid w:val="77DC4FBC"/>
    <w:rsid w:val="77E90296"/>
    <w:rsid w:val="77EA40D4"/>
    <w:rsid w:val="78214084"/>
    <w:rsid w:val="783374C1"/>
    <w:rsid w:val="787C3796"/>
    <w:rsid w:val="788B2C26"/>
    <w:rsid w:val="78AD434E"/>
    <w:rsid w:val="78B35B30"/>
    <w:rsid w:val="78CA489B"/>
    <w:rsid w:val="78D029C5"/>
    <w:rsid w:val="78DC335A"/>
    <w:rsid w:val="78F648F7"/>
    <w:rsid w:val="79007920"/>
    <w:rsid w:val="790F3612"/>
    <w:rsid w:val="79243FD0"/>
    <w:rsid w:val="79396DEF"/>
    <w:rsid w:val="795F5878"/>
    <w:rsid w:val="79723FA7"/>
    <w:rsid w:val="79725D91"/>
    <w:rsid w:val="798042AD"/>
    <w:rsid w:val="798A776E"/>
    <w:rsid w:val="79965EB1"/>
    <w:rsid w:val="79B85DCF"/>
    <w:rsid w:val="79BB4535"/>
    <w:rsid w:val="79C81F6B"/>
    <w:rsid w:val="79CF3FB8"/>
    <w:rsid w:val="79E20F7A"/>
    <w:rsid w:val="79E96B16"/>
    <w:rsid w:val="79EC74C8"/>
    <w:rsid w:val="79EF23E3"/>
    <w:rsid w:val="79EF6300"/>
    <w:rsid w:val="7A524117"/>
    <w:rsid w:val="7A6644DB"/>
    <w:rsid w:val="7A682AD3"/>
    <w:rsid w:val="7A9C4B0D"/>
    <w:rsid w:val="7AE35921"/>
    <w:rsid w:val="7AEE4CBC"/>
    <w:rsid w:val="7B0B1E3C"/>
    <w:rsid w:val="7B191EC6"/>
    <w:rsid w:val="7B277776"/>
    <w:rsid w:val="7B3975F3"/>
    <w:rsid w:val="7B4E77FD"/>
    <w:rsid w:val="7B5F2BE3"/>
    <w:rsid w:val="7B804EEC"/>
    <w:rsid w:val="7B893DC0"/>
    <w:rsid w:val="7BB02A6D"/>
    <w:rsid w:val="7BB33685"/>
    <w:rsid w:val="7BBF2F4E"/>
    <w:rsid w:val="7BC30F9A"/>
    <w:rsid w:val="7BC31A80"/>
    <w:rsid w:val="7BD0213F"/>
    <w:rsid w:val="7BDE6E32"/>
    <w:rsid w:val="7BE22203"/>
    <w:rsid w:val="7BF66FF5"/>
    <w:rsid w:val="7C020986"/>
    <w:rsid w:val="7C084414"/>
    <w:rsid w:val="7C0E3673"/>
    <w:rsid w:val="7C101BB8"/>
    <w:rsid w:val="7C1E0191"/>
    <w:rsid w:val="7C2008E3"/>
    <w:rsid w:val="7C255565"/>
    <w:rsid w:val="7C256AEB"/>
    <w:rsid w:val="7C3A0394"/>
    <w:rsid w:val="7C4331A0"/>
    <w:rsid w:val="7C812700"/>
    <w:rsid w:val="7C812EA5"/>
    <w:rsid w:val="7C8B2276"/>
    <w:rsid w:val="7C8E5F32"/>
    <w:rsid w:val="7C9B43D5"/>
    <w:rsid w:val="7CAE600D"/>
    <w:rsid w:val="7CAF135F"/>
    <w:rsid w:val="7CCF3AB3"/>
    <w:rsid w:val="7CDD0225"/>
    <w:rsid w:val="7CF3380B"/>
    <w:rsid w:val="7D063931"/>
    <w:rsid w:val="7D0734BB"/>
    <w:rsid w:val="7D136666"/>
    <w:rsid w:val="7D2F5121"/>
    <w:rsid w:val="7D3B50FD"/>
    <w:rsid w:val="7D425910"/>
    <w:rsid w:val="7D69716E"/>
    <w:rsid w:val="7D8301F8"/>
    <w:rsid w:val="7D9423BC"/>
    <w:rsid w:val="7D9F27B0"/>
    <w:rsid w:val="7DCA49B5"/>
    <w:rsid w:val="7DCE5C42"/>
    <w:rsid w:val="7DD13170"/>
    <w:rsid w:val="7DD21DDC"/>
    <w:rsid w:val="7E034488"/>
    <w:rsid w:val="7E1311AE"/>
    <w:rsid w:val="7E146FC6"/>
    <w:rsid w:val="7E191B35"/>
    <w:rsid w:val="7E233F75"/>
    <w:rsid w:val="7E24305B"/>
    <w:rsid w:val="7E410C25"/>
    <w:rsid w:val="7E455D4A"/>
    <w:rsid w:val="7E5971FD"/>
    <w:rsid w:val="7E614755"/>
    <w:rsid w:val="7E6571EE"/>
    <w:rsid w:val="7E7D19BD"/>
    <w:rsid w:val="7E862D8D"/>
    <w:rsid w:val="7E9206F7"/>
    <w:rsid w:val="7EAD12A3"/>
    <w:rsid w:val="7EB14D7F"/>
    <w:rsid w:val="7EB8428A"/>
    <w:rsid w:val="7EC058D5"/>
    <w:rsid w:val="7EC73611"/>
    <w:rsid w:val="7ED109CC"/>
    <w:rsid w:val="7EDA5E8A"/>
    <w:rsid w:val="7EFA6E67"/>
    <w:rsid w:val="7F062198"/>
    <w:rsid w:val="7F0D4EA7"/>
    <w:rsid w:val="7F17641A"/>
    <w:rsid w:val="7F330C57"/>
    <w:rsid w:val="7F542C63"/>
    <w:rsid w:val="7F5C1467"/>
    <w:rsid w:val="7F7D3AB7"/>
    <w:rsid w:val="7F845DF3"/>
    <w:rsid w:val="7F960816"/>
    <w:rsid w:val="7FA90F42"/>
    <w:rsid w:val="7FAB55B4"/>
    <w:rsid w:val="7FAC00B3"/>
    <w:rsid w:val="7FB8120C"/>
    <w:rsid w:val="7FC5597E"/>
    <w:rsid w:val="7FE16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1264</Words>
  <Characters>1356</Characters>
  <Lines>0</Lines>
  <Paragraphs>0</Paragraphs>
  <TotalTime>4</TotalTime>
  <ScaleCrop>false</ScaleCrop>
  <LinksUpToDate>false</LinksUpToDate>
  <CharactersWithSpaces>1378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2024-05-08T01:20:00Z</dcterms:created>
  <dc:creator>李雪芳</dc:creator>
  <cp:lastModifiedBy>李雪芳</cp:lastModifiedBy>
  <cp:lastPrinted>2024-05-08T06:16:00Z</cp:lastPrinted>
  <dcterms:modified xsi:type="dcterms:W3CDTF">2024-05-21T01:12:38Z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B1B1319CAFCC40D986B68C3B310A0D45_11</vt:lpwstr>
  </property>
</Properties>
</file>